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F7DB" w14:textId="77777777" w:rsidR="000C5AAB" w:rsidRDefault="000C5AAB" w:rsidP="24ABE7F1">
      <w:pPr>
        <w:rPr>
          <w:sz w:val="36"/>
          <w:szCs w:val="36"/>
        </w:rPr>
      </w:pPr>
      <w:r>
        <w:rPr>
          <w:sz w:val="36"/>
          <w:szCs w:val="36"/>
        </w:rPr>
        <w:t xml:space="preserve">Template </w:t>
      </w:r>
      <w:proofErr w:type="spellStart"/>
      <w:r>
        <w:rPr>
          <w:sz w:val="36"/>
          <w:szCs w:val="36"/>
        </w:rPr>
        <w:t>Problemmanagementbeleid</w:t>
      </w:r>
      <w:proofErr w:type="spellEnd"/>
    </w:p>
    <w:p w14:paraId="7C1CE876" w14:textId="0C8A97C4" w:rsidR="51ABCF17" w:rsidRDefault="51ABCF17" w:rsidP="51ABCF17"/>
    <w:p w14:paraId="0E93601F" w14:textId="219684E4" w:rsidR="51ABCF17" w:rsidRDefault="51ABCF17" w:rsidP="51ABCF17"/>
    <w:p w14:paraId="5D64D1F3" w14:textId="15D34AF5" w:rsidR="51ABCF17" w:rsidRDefault="51ABCF17" w:rsidP="51ABCF17"/>
    <w:p w14:paraId="71D3AE20" w14:textId="1690BCEC" w:rsidR="3E24E109" w:rsidRDefault="3E24E109" w:rsidP="51ABCF17"/>
    <w:p w14:paraId="4763F50E" w14:textId="19723DC2" w:rsidR="3E24E109" w:rsidRDefault="3E24E109" w:rsidP="51ABCF17"/>
    <w:p w14:paraId="2021561B" w14:textId="61744AB6" w:rsidR="3E24E109" w:rsidRDefault="3E24E109" w:rsidP="51ABCF17"/>
    <w:p w14:paraId="082CE3DC" w14:textId="3DD8D0F3" w:rsidR="3E24E109" w:rsidRDefault="3E24E109" w:rsidP="51ABCF17"/>
    <w:p w14:paraId="21979C1E" w14:textId="776CDD4A" w:rsidR="3E24E109" w:rsidRDefault="3E24E109" w:rsidP="51ABCF17"/>
    <w:p w14:paraId="01209DE3" w14:textId="77777777" w:rsidR="00FC5FD5" w:rsidRDefault="00FC5FD5" w:rsidP="51ABCF17"/>
    <w:p w14:paraId="04254BBC" w14:textId="77777777" w:rsidR="00FC5FD5" w:rsidRDefault="00FC5FD5" w:rsidP="51ABCF17"/>
    <w:p w14:paraId="4AFD89FF" w14:textId="77777777" w:rsidR="00FC5FD5" w:rsidRDefault="00FC5FD5" w:rsidP="51ABCF17"/>
    <w:p w14:paraId="55A38D9D" w14:textId="77777777" w:rsidR="00FC5FD5" w:rsidRDefault="00FC5FD5" w:rsidP="51ABCF17"/>
    <w:p w14:paraId="0FCE5987" w14:textId="77777777" w:rsidR="00FC5FD5" w:rsidRDefault="00FC5FD5" w:rsidP="51ABCF17"/>
    <w:p w14:paraId="67F0E133" w14:textId="7A4D5C18" w:rsidR="3E24E109" w:rsidRDefault="3E24E109" w:rsidP="51ABCF17">
      <w:r>
        <w:t>Versienummer:</w:t>
      </w:r>
      <w:r w:rsidR="6851BA66">
        <w:t xml:space="preserve"> </w:t>
      </w:r>
      <w:r w:rsidR="009879A1">
        <w:t>1.0</w:t>
      </w:r>
    </w:p>
    <w:p w14:paraId="58C8B2AC" w14:textId="70BDABC9" w:rsidR="51ABCF17" w:rsidRDefault="00FC5FD5" w:rsidP="51ABCF17">
      <w:r>
        <w:t>maart</w:t>
      </w:r>
      <w:r w:rsidR="009879A1">
        <w:t xml:space="preserve"> 2024</w:t>
      </w:r>
    </w:p>
    <w:p w14:paraId="4323E9E5" w14:textId="5B73E1BC" w:rsidR="51ABCF17" w:rsidRDefault="51ABCF17" w:rsidP="51ABCF17"/>
    <w:p w14:paraId="0918E673" w14:textId="5555855F" w:rsidR="59766FD3" w:rsidRDefault="59766FD3" w:rsidP="59766FD3"/>
    <w:p w14:paraId="2065451D" w14:textId="292B3571" w:rsidR="59766FD3" w:rsidRDefault="59766FD3" w:rsidP="59766FD3"/>
    <w:p w14:paraId="4BF55B7A" w14:textId="65C9990A" w:rsidR="3B3604FB" w:rsidRDefault="3B3604FB" w:rsidP="51ABCF17">
      <w:r>
        <w:t xml:space="preserve">Dit </w:t>
      </w:r>
      <w:r w:rsidR="009A30CE">
        <w:t>template</w:t>
      </w:r>
      <w:r>
        <w:t xml:space="preserve"> </w:t>
      </w:r>
      <w:r w:rsidR="3BABFE03">
        <w:t xml:space="preserve">is zorgvuldig samengesteld door Kennisnet. </w:t>
      </w:r>
      <w:r w:rsidR="09C032F6">
        <w:t xml:space="preserve">Binnen het programma Digitaal Veilig Onderwijs bundelen </w:t>
      </w:r>
      <w:r w:rsidR="092F5DFE">
        <w:t xml:space="preserve">het </w:t>
      </w:r>
      <w:r w:rsidR="52EDF99B">
        <w:t>m</w:t>
      </w:r>
      <w:r w:rsidR="092F5DFE">
        <w:t xml:space="preserve">inisterie van OCW, </w:t>
      </w:r>
      <w:r w:rsidR="6F873893">
        <w:t xml:space="preserve">Kennisnet, </w:t>
      </w:r>
      <w:r w:rsidR="092F5DFE">
        <w:t xml:space="preserve">SIVON, de PO-Raad en </w:t>
      </w:r>
      <w:r w:rsidR="65E676E9">
        <w:t xml:space="preserve">de </w:t>
      </w:r>
      <w:r w:rsidR="092F5DFE">
        <w:t>VO-</w:t>
      </w:r>
      <w:r w:rsidR="7D22F42B">
        <w:t>r</w:t>
      </w:r>
      <w:r w:rsidR="092F5DFE">
        <w:t xml:space="preserve">aad </w:t>
      </w:r>
      <w:r w:rsidR="157D53A1">
        <w:t>h</w:t>
      </w:r>
      <w:r w:rsidR="1E11DE53">
        <w:t xml:space="preserve">un </w:t>
      </w:r>
      <w:r w:rsidR="157D53A1">
        <w:t xml:space="preserve">krachten </w:t>
      </w:r>
      <w:r w:rsidR="2FA4180E">
        <w:t>voor een onderwijssector waarin iedere leerling digitaal veilig kan leren en medewerkers digitaal veilig kunnen werken.</w:t>
      </w:r>
    </w:p>
    <w:p w14:paraId="47A94DA7" w14:textId="6A632E64" w:rsidR="31A33FF2" w:rsidRDefault="31A33FF2" w:rsidP="51ABCF17">
      <w:pPr>
        <w:rPr>
          <w:b/>
          <w:bCs/>
        </w:rPr>
      </w:pPr>
      <w:r w:rsidRPr="0F43DD86">
        <w:rPr>
          <w:b/>
          <w:bCs/>
        </w:rPr>
        <w:t>Sommige rechten voorbehouden</w:t>
      </w:r>
    </w:p>
    <w:p w14:paraId="19617D3B" w14:textId="5C356ACD" w:rsidR="31A33FF2" w:rsidRDefault="31A33FF2" w:rsidP="59766FD3">
      <w:r>
        <w:t xml:space="preserve">Hoewel aan </w:t>
      </w:r>
      <w:r w:rsidR="17F1EB36">
        <w:t xml:space="preserve">dit </w:t>
      </w:r>
      <w:r w:rsidR="639F7BA5">
        <w:t>document</w:t>
      </w:r>
      <w:r>
        <w:t xml:space="preserve"> de</w:t>
      </w:r>
      <w:r w:rsidR="02D66F06">
        <w:t xml:space="preserve"> </w:t>
      </w:r>
      <w:r>
        <w:t>uiterste zorg is besteed, aanvaard</w:t>
      </w:r>
      <w:r w:rsidR="2F13E3F2">
        <w:t xml:space="preserve">t </w:t>
      </w:r>
      <w:r>
        <w:t>Kennisnet geen aansprakelijkheid voor eventuele fouten of onvolkomenheden</w:t>
      </w:r>
      <w:r w:rsidR="35D0A27D">
        <w:t>.</w:t>
      </w:r>
      <w:r w:rsidR="040A465A">
        <w:t xml:space="preserve"> </w:t>
      </w:r>
      <w:r w:rsidR="2A77E674">
        <w:t xml:space="preserve">Ook aanvaardt </w:t>
      </w:r>
      <w:r w:rsidR="040A465A">
        <w:t>Kennisnet geen enkele aansprakelijkheid voor schade van welke aard dan ook, ontstaan uit het (onjuiste) gebruik van d</w:t>
      </w:r>
      <w:r w:rsidR="6BA2B43B">
        <w:t>it document</w:t>
      </w:r>
      <w:r w:rsidR="040A465A">
        <w:t>.</w:t>
      </w:r>
    </w:p>
    <w:p w14:paraId="239EDE92" w14:textId="6AA91325" w:rsidR="35D0A27D" w:rsidRDefault="35D0A27D" w:rsidP="51ABCF17">
      <w:r>
        <w:rPr>
          <w:noProof/>
        </w:rPr>
        <w:drawing>
          <wp:inline distT="0" distB="0" distL="0" distR="0" wp14:anchorId="4218A648" wp14:editId="7A350B33">
            <wp:extent cx="1028936" cy="360000"/>
            <wp:effectExtent l="0" t="0" r="0" b="0"/>
            <wp:docPr id="1521201668" name="Picture 152120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3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35CF" w14:textId="387853C7" w:rsidR="1A4B24FD" w:rsidRDefault="1A4B24FD" w:rsidP="59766FD3">
      <w:pPr>
        <w:rPr>
          <w:sz w:val="24"/>
          <w:szCs w:val="24"/>
        </w:rPr>
      </w:pPr>
      <w:r>
        <w:t xml:space="preserve">Dit </w:t>
      </w:r>
      <w:r w:rsidR="009A30CE">
        <w:t>template</w:t>
      </w:r>
      <w:r>
        <w:t xml:space="preserve"> </w:t>
      </w:r>
      <w:r w:rsidR="2EC64968">
        <w:t xml:space="preserve">is opgesteld door Kennisnet en </w:t>
      </w:r>
      <w:r>
        <w:t xml:space="preserve">verschijnt onder de licentie Creative </w:t>
      </w:r>
      <w:proofErr w:type="spellStart"/>
      <w:r>
        <w:t>Commons</w:t>
      </w:r>
      <w:proofErr w:type="spellEnd"/>
      <w:r>
        <w:t xml:space="preserve"> Naamsvermelding </w:t>
      </w:r>
      <w:r w:rsidR="3AC02325">
        <w:t>4</w:t>
      </w:r>
      <w:r>
        <w:t>.0 Nederland</w:t>
      </w:r>
      <w:r w:rsidR="4E3943C6">
        <w:t>.</w:t>
      </w:r>
    </w:p>
    <w:p w14:paraId="05F90840" w14:textId="6BD1984F" w:rsidR="40A28767" w:rsidRDefault="00000000" w:rsidP="70301095">
      <w:hyperlink r:id="rId9">
        <w:r w:rsidR="40A28767" w:rsidRPr="70301095">
          <w:rPr>
            <w:rStyle w:val="Hyperlink"/>
          </w:rPr>
          <w:t>https://creativecommons.org/licenses/by/4.0/legalcode.nl</w:t>
        </w:r>
      </w:hyperlink>
      <w:r w:rsidR="40A28767">
        <w:t xml:space="preserve"> </w:t>
      </w:r>
    </w:p>
    <w:p w14:paraId="015A2978" w14:textId="4E48E79B" w:rsidR="00DE26C4" w:rsidRDefault="00DE26C4" w:rsidP="24ABE7F1"/>
    <w:p w14:paraId="3473643C" w14:textId="21F1AD16" w:rsidR="00915AAF" w:rsidRDefault="00915AAF">
      <w:r>
        <w:br w:type="page"/>
      </w:r>
    </w:p>
    <w:p w14:paraId="6FD8363E" w14:textId="532F29F9" w:rsidR="75205585" w:rsidRDefault="75205585" w:rsidP="24ABE7F1">
      <w:pPr>
        <w:rPr>
          <w:b/>
          <w:bCs/>
          <w:sz w:val="34"/>
          <w:szCs w:val="34"/>
        </w:rPr>
      </w:pPr>
      <w:r w:rsidRPr="0F43DD86">
        <w:rPr>
          <w:sz w:val="36"/>
          <w:szCs w:val="36"/>
        </w:rPr>
        <w:lastRenderedPageBreak/>
        <w:t xml:space="preserve">Gebruikswijzer van dit </w:t>
      </w:r>
      <w:r w:rsidR="009879A1">
        <w:rPr>
          <w:sz w:val="36"/>
          <w:szCs w:val="36"/>
        </w:rPr>
        <w:t>template</w:t>
      </w:r>
    </w:p>
    <w:p w14:paraId="3F8B5CD7" w14:textId="7F3A33E3" w:rsidR="59766FD3" w:rsidRDefault="59766FD3" w:rsidP="59766FD3"/>
    <w:p w14:paraId="21EA761A" w14:textId="1CCBC364" w:rsidR="42F011BA" w:rsidRDefault="42F011BA" w:rsidP="59766FD3">
      <w:pPr>
        <w:rPr>
          <w:b/>
          <w:bCs/>
        </w:rPr>
      </w:pPr>
      <w:r w:rsidRPr="01DBDE5B">
        <w:rPr>
          <w:b/>
          <w:bCs/>
        </w:rPr>
        <w:t xml:space="preserve">Verwijder </w:t>
      </w:r>
      <w:r w:rsidR="4D8AAB95" w:rsidRPr="01DBDE5B">
        <w:rPr>
          <w:b/>
          <w:bCs/>
        </w:rPr>
        <w:t xml:space="preserve">voor eigen gebruik van dit document </w:t>
      </w:r>
      <w:r w:rsidRPr="01DBDE5B">
        <w:rPr>
          <w:b/>
          <w:bCs/>
        </w:rPr>
        <w:t xml:space="preserve">deze </w:t>
      </w:r>
      <w:r w:rsidR="3E51E10B" w:rsidRPr="01DBDE5B">
        <w:rPr>
          <w:b/>
          <w:bCs/>
        </w:rPr>
        <w:t xml:space="preserve">en </w:t>
      </w:r>
      <w:r w:rsidR="06CA2E49" w:rsidRPr="01DBDE5B">
        <w:rPr>
          <w:b/>
          <w:bCs/>
        </w:rPr>
        <w:t xml:space="preserve">de </w:t>
      </w:r>
      <w:r w:rsidR="3E51E10B" w:rsidRPr="01DBDE5B">
        <w:rPr>
          <w:b/>
          <w:bCs/>
        </w:rPr>
        <w:t xml:space="preserve">voorgaande </w:t>
      </w:r>
      <w:r w:rsidRPr="01DBDE5B">
        <w:rPr>
          <w:b/>
          <w:bCs/>
        </w:rPr>
        <w:t>pagina.</w:t>
      </w:r>
    </w:p>
    <w:p w14:paraId="7996A383" w14:textId="70EE18FA" w:rsidR="43EBBF87" w:rsidRDefault="43EBBF87" w:rsidP="33787131">
      <w:pPr>
        <w:rPr>
          <w:color w:val="000000" w:themeColor="text1"/>
        </w:rPr>
      </w:pPr>
      <w:r>
        <w:t xml:space="preserve">Deze gebruikswijzer is </w:t>
      </w:r>
      <w:r w:rsidR="2D3DF2E4">
        <w:t xml:space="preserve">een </w:t>
      </w:r>
      <w:r>
        <w:t xml:space="preserve">toelichting </w:t>
      </w:r>
      <w:r w:rsidR="01AA6356">
        <w:t xml:space="preserve">voor </w:t>
      </w:r>
      <w:r>
        <w:t xml:space="preserve">het gebruik van dit </w:t>
      </w:r>
      <w:r w:rsidR="009879A1">
        <w:t>template</w:t>
      </w:r>
      <w:r>
        <w:t xml:space="preserve"> voor </w:t>
      </w:r>
      <w:r w:rsidR="007A1977">
        <w:t xml:space="preserve">het vastleggen van </w:t>
      </w:r>
      <w:proofErr w:type="spellStart"/>
      <w:r w:rsidR="007A1977">
        <w:t>Problemmanagementbeleid</w:t>
      </w:r>
      <w:proofErr w:type="spellEnd"/>
      <w:r w:rsidR="007A1977">
        <w:t xml:space="preserve"> </w:t>
      </w:r>
      <w:r>
        <w:t xml:space="preserve">(en niet als leeswijzer voor het </w:t>
      </w:r>
      <w:r w:rsidR="00CE378B">
        <w:t>beleid</w:t>
      </w:r>
      <w:r>
        <w:t xml:space="preserve"> zelf). Het </w:t>
      </w:r>
      <w:r w:rsidR="00CE378B">
        <w:t>template</w:t>
      </w:r>
      <w:r w:rsidR="35EDC32A">
        <w:t xml:space="preserve"> </w:t>
      </w:r>
      <w:r w:rsidR="732EDDE8">
        <w:t xml:space="preserve">is </w:t>
      </w:r>
      <w:r>
        <w:t xml:space="preserve">slechts </w:t>
      </w:r>
      <w:r w:rsidR="50A0E909">
        <w:t xml:space="preserve">een </w:t>
      </w:r>
      <w:r>
        <w:t>richtlijn voor</w:t>
      </w:r>
      <w:r w:rsidR="6C9FB062">
        <w:t xml:space="preserve"> IBP’er</w:t>
      </w:r>
      <w:r w:rsidR="1CF594FE">
        <w:t>s</w:t>
      </w:r>
      <w:r>
        <w:t xml:space="preserve"> om te komen tot specifiek </w:t>
      </w:r>
      <w:r w:rsidR="002C525A">
        <w:t>beleid</w:t>
      </w:r>
      <w:r w:rsidR="7FB2671B">
        <w:t xml:space="preserve"> </w:t>
      </w:r>
      <w:r>
        <w:t xml:space="preserve">voor </w:t>
      </w:r>
      <w:r w:rsidR="41ECE941">
        <w:t>het eigen schoolbestuur</w:t>
      </w:r>
      <w:r>
        <w:t>. Met de zoek-en</w:t>
      </w:r>
      <w:r w:rsidR="7DF05800">
        <w:t>-</w:t>
      </w:r>
      <w:r>
        <w:t>vervangfunctie k</w:t>
      </w:r>
      <w:r w:rsidR="1394D897">
        <w:t>u</w:t>
      </w:r>
      <w:r>
        <w:t>n</w:t>
      </w:r>
      <w:r w:rsidR="3E858447">
        <w:t xml:space="preserve"> je</w:t>
      </w:r>
      <w:r>
        <w:t xml:space="preserve"> bijvoorbeeld wel snel d</w:t>
      </w:r>
      <w:r w:rsidR="549C7A4B">
        <w:t xml:space="preserve">e naam van het schoolbestuur </w:t>
      </w:r>
      <w:r>
        <w:t>i</w:t>
      </w:r>
      <w:r w:rsidR="0595951A">
        <w:t>nvullen</w:t>
      </w:r>
      <w:r>
        <w:t>, maar daarmee is het document nog niet geschikt om aan een bestuur voor te leggen.</w:t>
      </w:r>
      <w:r w:rsidR="3377556E">
        <w:t xml:space="preserve"> </w:t>
      </w:r>
      <w:r w:rsidR="3377556E" w:rsidRPr="213B09E8">
        <w:rPr>
          <w:color w:val="000000" w:themeColor="text1"/>
        </w:rPr>
        <w:t xml:space="preserve">Vaak zal IBP </w:t>
      </w:r>
      <w:proofErr w:type="spellStart"/>
      <w:r w:rsidR="3377556E" w:rsidRPr="213B09E8">
        <w:rPr>
          <w:color w:val="000000" w:themeColor="text1"/>
        </w:rPr>
        <w:t>bovenschools</w:t>
      </w:r>
      <w:proofErr w:type="spellEnd"/>
      <w:r w:rsidR="3377556E" w:rsidRPr="213B09E8">
        <w:rPr>
          <w:color w:val="000000" w:themeColor="text1"/>
        </w:rPr>
        <w:t xml:space="preserve"> geregeld worden. &lt;</w:t>
      </w:r>
      <w:r w:rsidR="3377556E" w:rsidRPr="213B09E8">
        <w:rPr>
          <w:color w:val="000000" w:themeColor="text1"/>
          <w:highlight w:val="yellow"/>
        </w:rPr>
        <w:t>naam schoolbestuur</w:t>
      </w:r>
      <w:r w:rsidR="3377556E" w:rsidRPr="213B09E8">
        <w:rPr>
          <w:color w:val="000000" w:themeColor="text1"/>
        </w:rPr>
        <w:t>&gt; k</w:t>
      </w:r>
      <w:r w:rsidR="50F9CFF3" w:rsidRPr="213B09E8">
        <w:rPr>
          <w:color w:val="000000" w:themeColor="text1"/>
        </w:rPr>
        <w:t xml:space="preserve">un je </w:t>
      </w:r>
      <w:r w:rsidR="3377556E" w:rsidRPr="213B09E8">
        <w:rPr>
          <w:color w:val="000000" w:themeColor="text1"/>
        </w:rPr>
        <w:t>dan vervangen door de naam van de overkoepelende instelling.</w:t>
      </w:r>
    </w:p>
    <w:p w14:paraId="621ABB6D" w14:textId="5FB180A6" w:rsidR="6F303887" w:rsidRDefault="6F303887" w:rsidP="59766FD3">
      <w:r>
        <w:t xml:space="preserve">De invulling van het </w:t>
      </w:r>
      <w:r w:rsidR="002C525A">
        <w:t>beleid</w:t>
      </w:r>
      <w:r>
        <w:t xml:space="preserve"> kan per schoolbestuur op onderdelen verschillen. Van invloed kunnen zijn:</w:t>
      </w:r>
    </w:p>
    <w:p w14:paraId="7DECDC2E" w14:textId="6C8CBE79" w:rsidR="6F303887" w:rsidRDefault="6F303887" w:rsidP="59766FD3">
      <w:pPr>
        <w:pStyle w:val="Lijstalinea"/>
        <w:numPr>
          <w:ilvl w:val="0"/>
          <w:numId w:val="25"/>
        </w:numPr>
      </w:pPr>
      <w:r>
        <w:t xml:space="preserve">Grootte van </w:t>
      </w:r>
      <w:r w:rsidR="76279906">
        <w:t>het</w:t>
      </w:r>
      <w:r>
        <w:t xml:space="preserve"> </w:t>
      </w:r>
      <w:r w:rsidR="7F80673D">
        <w:t xml:space="preserve">schoolbestuur </w:t>
      </w:r>
      <w:r>
        <w:t>(bijvoorbeeld niet voldoende personen om alle taken en rollen zuiver te scheiden).</w:t>
      </w:r>
    </w:p>
    <w:p w14:paraId="71074DF2" w14:textId="65200BED" w:rsidR="6F303887" w:rsidRDefault="6F303887" w:rsidP="59766FD3">
      <w:pPr>
        <w:pStyle w:val="Lijstalinea"/>
        <w:numPr>
          <w:ilvl w:val="0"/>
          <w:numId w:val="25"/>
        </w:numPr>
      </w:pPr>
      <w:r>
        <w:t xml:space="preserve">De politieke werkelijkheid binnen een </w:t>
      </w:r>
      <w:r w:rsidR="56135531">
        <w:t>schoolbestuur</w:t>
      </w:r>
      <w:r>
        <w:t xml:space="preserve"> (een organisatieverandering is niet altijd wenselijk, of niet op dit moment</w:t>
      </w:r>
      <w:r w:rsidR="011C86A6">
        <w:t>;</w:t>
      </w:r>
      <w:r>
        <w:t xml:space="preserve"> </w:t>
      </w:r>
      <w:r w:rsidR="1246B1A8">
        <w:t>o</w:t>
      </w:r>
      <w:r>
        <w:t>f er is een specifieke mandatenregeling die bepaalde verantwoordelijkheden anders belegt).</w:t>
      </w:r>
    </w:p>
    <w:p w14:paraId="16DA1BE9" w14:textId="0B8B25A7" w:rsidR="6F303887" w:rsidRDefault="6F303887" w:rsidP="59766FD3">
      <w:pPr>
        <w:pStyle w:val="Lijstalinea"/>
        <w:numPr>
          <w:ilvl w:val="0"/>
          <w:numId w:val="25"/>
        </w:numPr>
      </w:pPr>
      <w:r>
        <w:t>Volwassenheid van I</w:t>
      </w:r>
      <w:r w:rsidR="18061C7C">
        <w:t xml:space="preserve">BP </w:t>
      </w:r>
      <w:r>
        <w:t>in</w:t>
      </w:r>
      <w:r w:rsidR="704534C4">
        <w:t xml:space="preserve"> het schoolbestuur </w:t>
      </w:r>
      <w:r>
        <w:t>(het beleid is b</w:t>
      </w:r>
      <w:r w:rsidR="2B799A7D">
        <w:t>ijvoorbeeld</w:t>
      </w:r>
      <w:r>
        <w:t xml:space="preserve"> te veelomvattend als onderliggende taken, rollen en functies nog niet zijn ingevuld en niet snel kunnen worden ingevuld).</w:t>
      </w:r>
    </w:p>
    <w:p w14:paraId="2D125578" w14:textId="38112952" w:rsidR="6F303887" w:rsidRDefault="15811967" w:rsidP="59766FD3">
      <w:pPr>
        <w:pStyle w:val="Lijstalinea"/>
        <w:numPr>
          <w:ilvl w:val="0"/>
          <w:numId w:val="25"/>
        </w:numPr>
      </w:pPr>
      <w:r>
        <w:t>E</w:t>
      </w:r>
      <w:r w:rsidR="6F303887">
        <w:t xml:space="preserve">en </w:t>
      </w:r>
      <w:r w:rsidR="7BF5CBC4">
        <w:t xml:space="preserve">schoolbestuur </w:t>
      </w:r>
      <w:r w:rsidR="444DFA14">
        <w:t xml:space="preserve">heeft </w:t>
      </w:r>
      <w:r w:rsidR="6F303887">
        <w:t>meer of minder onderliggende documenten beschikbaar om aan te refereren.</w:t>
      </w:r>
    </w:p>
    <w:p w14:paraId="1800E939" w14:textId="0BCF86EE" w:rsidR="6F303887" w:rsidRDefault="6F303887" w:rsidP="59766FD3">
      <w:pPr>
        <w:pStyle w:val="Lijstalinea"/>
        <w:numPr>
          <w:ilvl w:val="0"/>
          <w:numId w:val="25"/>
        </w:numPr>
      </w:pPr>
      <w:r>
        <w:t>Vormgevingseisen.</w:t>
      </w:r>
    </w:p>
    <w:p w14:paraId="583E929A" w14:textId="30DD291D" w:rsidR="6F303887" w:rsidRDefault="6F303887" w:rsidP="59766FD3">
      <w:r>
        <w:t>Het schoolbestuur kan afhankelijk van bovenstaande situaties kiezen om:</w:t>
      </w:r>
    </w:p>
    <w:p w14:paraId="45CE4529" w14:textId="1A8CCCC5" w:rsidR="6F303887" w:rsidRDefault="6F303887" w:rsidP="59766FD3">
      <w:pPr>
        <w:pStyle w:val="Lijstalinea"/>
        <w:numPr>
          <w:ilvl w:val="0"/>
          <w:numId w:val="26"/>
        </w:numPr>
      </w:pPr>
      <w:r>
        <w:t>Elementen weg te laten (als er b</w:t>
      </w:r>
      <w:r w:rsidR="26B4874B">
        <w:t>ijv</w:t>
      </w:r>
      <w:r w:rsidR="12048489">
        <w:t>oorbeeld</w:t>
      </w:r>
      <w:r>
        <w:t xml:space="preserve"> geen </w:t>
      </w:r>
      <w:r w:rsidR="4DF75BB6">
        <w:t>p</w:t>
      </w:r>
      <w:r>
        <w:t>r</w:t>
      </w:r>
      <w:r w:rsidR="068BA1D9">
        <w:t>ocesmanager</w:t>
      </w:r>
      <w:r>
        <w:t xml:space="preserve"> is, of geen CSIRT).</w:t>
      </w:r>
    </w:p>
    <w:p w14:paraId="6FBCDE40" w14:textId="41F5C7C3" w:rsidR="6F303887" w:rsidRDefault="6F303887" w:rsidP="59766FD3">
      <w:pPr>
        <w:pStyle w:val="Lijstalinea"/>
        <w:numPr>
          <w:ilvl w:val="0"/>
          <w:numId w:val="26"/>
        </w:numPr>
      </w:pPr>
      <w:r>
        <w:t>Elementen naar een bijlage te verplaatsen of enkel te refereren aan een onderliggend document, of juist in plaats van een bijlage tekst in het hoofddocument op te nemen.</w:t>
      </w:r>
    </w:p>
    <w:p w14:paraId="46343372" w14:textId="30B7F0F2" w:rsidR="6F303887" w:rsidRDefault="6F303887" w:rsidP="59766FD3">
      <w:pPr>
        <w:pStyle w:val="Lijstalinea"/>
        <w:numPr>
          <w:ilvl w:val="0"/>
          <w:numId w:val="26"/>
        </w:numPr>
      </w:pPr>
      <w:r>
        <w:t>Elementen verder uit te schrijven omdat er geen onderliggende documenten zijn.</w:t>
      </w:r>
    </w:p>
    <w:p w14:paraId="48382931" w14:textId="398C2424" w:rsidR="59766FD3" w:rsidRDefault="59766FD3" w:rsidP="59766FD3"/>
    <w:p w14:paraId="4E94FD4F" w14:textId="32358743" w:rsidR="46A1F524" w:rsidRDefault="46A1F524" w:rsidP="59766FD3">
      <w:pPr>
        <w:rPr>
          <w:b/>
          <w:bCs/>
        </w:rPr>
      </w:pPr>
      <w:r>
        <w:t>Specifiek maken van dit document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635"/>
        <w:gridCol w:w="7380"/>
      </w:tblGrid>
      <w:tr w:rsidR="59766FD3" w14:paraId="3F0D4405" w14:textId="77777777" w:rsidTr="24ABE7F1">
        <w:trPr>
          <w:trHeight w:val="300"/>
        </w:trPr>
        <w:tc>
          <w:tcPr>
            <w:tcW w:w="1635" w:type="dxa"/>
          </w:tcPr>
          <w:p w14:paraId="3DB48E87" w14:textId="4C8B259D" w:rsidR="2012037B" w:rsidRDefault="2012037B" w:rsidP="59766FD3">
            <w:r>
              <w:t>&lt;</w:t>
            </w:r>
            <w:r w:rsidRPr="59766FD3">
              <w:rPr>
                <w:highlight w:val="yellow"/>
              </w:rPr>
              <w:t>tekst</w:t>
            </w:r>
            <w:r>
              <w:t>&gt;</w:t>
            </w:r>
          </w:p>
        </w:tc>
        <w:tc>
          <w:tcPr>
            <w:tcW w:w="7380" w:type="dxa"/>
          </w:tcPr>
          <w:p w14:paraId="073C0B3B" w14:textId="63CD8E3E" w:rsidR="2012037B" w:rsidRDefault="4FEC7577" w:rsidP="59766FD3">
            <w:r>
              <w:t>Vervang dit door tekst die passend is bij de eigen situatie, bijvoorbeeld &lt;</w:t>
            </w:r>
            <w:r w:rsidRPr="24ABE7F1">
              <w:rPr>
                <w:highlight w:val="yellow"/>
              </w:rPr>
              <w:t xml:space="preserve">naam </w:t>
            </w:r>
            <w:r w:rsidR="22E597EC" w:rsidRPr="24ABE7F1">
              <w:rPr>
                <w:highlight w:val="yellow"/>
              </w:rPr>
              <w:t>schoolbestuur</w:t>
            </w:r>
            <w:r>
              <w:t xml:space="preserve">&gt; wordt </w:t>
            </w:r>
            <w:r w:rsidR="7C00D073">
              <w:t>‘Schoolbestuur</w:t>
            </w:r>
            <w:r>
              <w:t xml:space="preserve"> X’.</w:t>
            </w:r>
          </w:p>
        </w:tc>
      </w:tr>
      <w:tr w:rsidR="59766FD3" w14:paraId="5D622D18" w14:textId="77777777" w:rsidTr="24ABE7F1">
        <w:trPr>
          <w:trHeight w:val="300"/>
        </w:trPr>
        <w:tc>
          <w:tcPr>
            <w:tcW w:w="1635" w:type="dxa"/>
          </w:tcPr>
          <w:p w14:paraId="4AF191FA" w14:textId="605742EF" w:rsidR="59766FD3" w:rsidRDefault="59766FD3" w:rsidP="59766FD3"/>
        </w:tc>
        <w:tc>
          <w:tcPr>
            <w:tcW w:w="7380" w:type="dxa"/>
          </w:tcPr>
          <w:p w14:paraId="48487217" w14:textId="74E80C3F" w:rsidR="59766FD3" w:rsidRDefault="59766FD3" w:rsidP="59766FD3"/>
        </w:tc>
      </w:tr>
    </w:tbl>
    <w:p w14:paraId="6163205A" w14:textId="2A23AF03" w:rsidR="59766FD3" w:rsidRDefault="59766FD3" w:rsidP="59766FD3">
      <w:r>
        <w:br/>
      </w:r>
    </w:p>
    <w:p w14:paraId="0AC9F6A8" w14:textId="77777777" w:rsidR="005C594A" w:rsidRDefault="005C594A" w:rsidP="59766FD3">
      <w:pPr>
        <w:sectPr w:rsidR="005C594A" w:rsidSect="00C9244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5661B71" w14:textId="3ED6FA60" w:rsidR="3FE572A4" w:rsidRDefault="002C525A" w:rsidP="00EC7595">
      <w:pPr>
        <w:pStyle w:val="Kop1"/>
      </w:pPr>
      <w:bookmarkStart w:id="0" w:name="_Toc1519162123"/>
      <w:proofErr w:type="spellStart"/>
      <w:r>
        <w:lastRenderedPageBreak/>
        <w:t>Problemmanagementbeleid</w:t>
      </w:r>
      <w:bookmarkEnd w:id="0"/>
      <w:proofErr w:type="spellEnd"/>
    </w:p>
    <w:p w14:paraId="265B7D16" w14:textId="1856D5D7" w:rsidR="24ABE7F1" w:rsidRDefault="00B56F75" w:rsidP="24ABE7F1">
      <w:pPr>
        <w:pStyle w:val="Kop2"/>
      </w:pPr>
      <w:r>
        <w:t xml:space="preserve">   </w:t>
      </w:r>
    </w:p>
    <w:p w14:paraId="08079E35" w14:textId="56B35E8C" w:rsidR="29681B57" w:rsidRDefault="29681B57" w:rsidP="51ABCF17">
      <w:pPr>
        <w:pStyle w:val="Kop2"/>
        <w:rPr>
          <w:b/>
          <w:bCs/>
          <w:color w:val="177AC3"/>
        </w:rPr>
      </w:pPr>
      <w:bookmarkStart w:id="1" w:name="_Toc1526196563"/>
      <w:r>
        <w:t>1.</w:t>
      </w:r>
      <w:r w:rsidR="26F69F98">
        <w:t xml:space="preserve"> </w:t>
      </w:r>
      <w:r>
        <w:t>Documentgeschiedenis</w:t>
      </w:r>
      <w:bookmarkEnd w:id="1"/>
    </w:p>
    <w:p w14:paraId="2D3AED1A" w14:textId="495192A9" w:rsidR="51ABCF17" w:rsidRDefault="51ABCF17" w:rsidP="51ABCF17">
      <w:pPr>
        <w:keepNext/>
        <w:keepLines/>
      </w:pPr>
    </w:p>
    <w:p w14:paraId="508954DE" w14:textId="0AC67AFA" w:rsidR="29681B57" w:rsidRDefault="29681B57" w:rsidP="51ABCF17">
      <w:pPr>
        <w:pStyle w:val="Kop3"/>
        <w:rPr>
          <w:b/>
          <w:bCs/>
          <w:color w:val="177AC3"/>
          <w:sz w:val="24"/>
          <w:szCs w:val="24"/>
        </w:rPr>
      </w:pPr>
      <w:bookmarkStart w:id="2" w:name="_Toc1804292222"/>
      <w:r>
        <w:t>1.1 Revisies</w:t>
      </w:r>
      <w:bookmarkEnd w:id="2"/>
    </w:p>
    <w:p w14:paraId="357FCE85" w14:textId="6112EAE3" w:rsidR="51ABCF17" w:rsidRDefault="51ABCF17" w:rsidP="51ABCF17"/>
    <w:tbl>
      <w:tblPr>
        <w:tblStyle w:val="Tabelraster"/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10"/>
        <w:gridCol w:w="3180"/>
        <w:gridCol w:w="3150"/>
      </w:tblGrid>
      <w:tr w:rsidR="51ABCF17" w14:paraId="57C61C3B" w14:textId="77777777" w:rsidTr="59766FD3">
        <w:trPr>
          <w:trHeight w:val="300"/>
        </w:trPr>
        <w:tc>
          <w:tcPr>
            <w:tcW w:w="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5B2CB0" w14:textId="4957A3F8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Versie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C129BC" w14:textId="335B8ECD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Datum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F3F9AA" w14:textId="72EDFDAF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Auteur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DB9E5B" w14:textId="587364F6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Review</w:t>
            </w:r>
          </w:p>
        </w:tc>
      </w:tr>
      <w:tr w:rsidR="51ABCF17" w14:paraId="1AC92B59" w14:textId="77777777" w:rsidTr="59766FD3">
        <w:trPr>
          <w:trHeight w:val="300"/>
        </w:trPr>
        <w:tc>
          <w:tcPr>
            <w:tcW w:w="975" w:type="dxa"/>
            <w:tcBorders>
              <w:top w:val="single" w:sz="6" w:space="0" w:color="000000" w:themeColor="text1"/>
              <w:left w:val="single" w:sz="6" w:space="0" w:color="2E3192"/>
              <w:bottom w:val="single" w:sz="6" w:space="0" w:color="2E3192"/>
              <w:right w:val="single" w:sz="4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BAE6A3" w14:textId="04C495DA" w:rsidR="51ABCF17" w:rsidRDefault="51ABCF17" w:rsidP="51ABCF1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1ABCF17">
              <w:rPr>
                <w:b/>
                <w:bCs/>
                <w:lang w:val="nl"/>
              </w:rPr>
              <w:t>0.1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2E3192"/>
              <w:right w:val="single" w:sz="4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11501A" w14:textId="1FB32CE4" w:rsidR="51ABCF17" w:rsidRDefault="51ABCF17" w:rsidP="51ABCF17">
            <w:pPr>
              <w:widowControl w:val="0"/>
              <w:rPr>
                <w:sz w:val="20"/>
                <w:szCs w:val="20"/>
              </w:rPr>
            </w:pPr>
            <w:r w:rsidRPr="51ABCF17">
              <w:rPr>
                <w:lang w:val="nl"/>
              </w:rPr>
              <w:t>1 jan 202</w:t>
            </w:r>
            <w:r w:rsidR="2C9449FC" w:rsidRPr="51ABCF17">
              <w:rPr>
                <w:lang w:val="nl"/>
              </w:rPr>
              <w:t>4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2E3192"/>
              <w:right w:val="single" w:sz="4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416BF4" w14:textId="25C48360" w:rsidR="51ABCF17" w:rsidRDefault="2A3275AE" w:rsidP="59766FD3">
            <w:pPr>
              <w:widowControl w:val="0"/>
              <w:rPr>
                <w:lang w:val="nl"/>
              </w:rPr>
            </w:pPr>
            <w:r w:rsidRPr="59766FD3">
              <w:rPr>
                <w:lang w:val="nl"/>
              </w:rPr>
              <w:t>&lt;</w:t>
            </w:r>
            <w:r w:rsidRPr="59766FD3">
              <w:rPr>
                <w:highlight w:val="yellow"/>
                <w:lang w:val="nl"/>
              </w:rPr>
              <w:t>Voornaam Achternaam</w:t>
            </w:r>
            <w:r w:rsidRPr="59766FD3">
              <w:rPr>
                <w:lang w:val="nl"/>
              </w:rPr>
              <w:t>&gt;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2E3192"/>
              <w:right w:val="single" w:sz="6" w:space="0" w:color="2E319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E1D443" w14:textId="48643E1E" w:rsidR="51ABCF17" w:rsidRDefault="51ABCF17" w:rsidP="51ABCF17">
            <w:pPr>
              <w:widowControl w:val="0"/>
              <w:rPr>
                <w:sz w:val="20"/>
                <w:szCs w:val="20"/>
              </w:rPr>
            </w:pPr>
            <w:r w:rsidRPr="51ABCF17">
              <w:rPr>
                <w:lang w:val="nl"/>
              </w:rPr>
              <w:t>Eerste concept uitgewerkt</w:t>
            </w:r>
          </w:p>
        </w:tc>
      </w:tr>
      <w:tr w:rsidR="51ABCF17" w14:paraId="628A115F" w14:textId="77777777" w:rsidTr="59766FD3">
        <w:trPr>
          <w:trHeight w:val="300"/>
        </w:trPr>
        <w:tc>
          <w:tcPr>
            <w:tcW w:w="975" w:type="dxa"/>
            <w:tcBorders>
              <w:top w:val="single" w:sz="6" w:space="0" w:color="172474"/>
              <w:left w:val="single" w:sz="6" w:space="0" w:color="172474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9B0AC" w14:textId="698B067E" w:rsidR="51ABCF17" w:rsidRDefault="51ABCF17" w:rsidP="51ABCF17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172474"/>
              <w:left w:val="single" w:sz="6" w:space="0" w:color="000000" w:themeColor="text1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459EAA" w14:textId="37480382" w:rsidR="51ABCF17" w:rsidRDefault="51ABCF17" w:rsidP="51ABCF17">
            <w:pPr>
              <w:widowControl w:val="0"/>
            </w:pPr>
          </w:p>
        </w:tc>
        <w:tc>
          <w:tcPr>
            <w:tcW w:w="3180" w:type="dxa"/>
            <w:tcBorders>
              <w:top w:val="single" w:sz="6" w:space="0" w:color="172474"/>
              <w:left w:val="single" w:sz="4" w:space="0" w:color="000000" w:themeColor="text1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6B22D8" w14:textId="739CDAAC" w:rsidR="51ABCF17" w:rsidRDefault="51ABCF17" w:rsidP="51ABCF17">
            <w:pPr>
              <w:widowControl w:val="0"/>
            </w:pPr>
          </w:p>
        </w:tc>
        <w:tc>
          <w:tcPr>
            <w:tcW w:w="3150" w:type="dxa"/>
            <w:tcBorders>
              <w:top w:val="single" w:sz="6" w:space="0" w:color="172474"/>
              <w:left w:val="single" w:sz="4" w:space="0" w:color="000000" w:themeColor="text1"/>
              <w:bottom w:val="single" w:sz="6" w:space="0" w:color="172474"/>
              <w:right w:val="single" w:sz="6" w:space="0" w:color="172474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EF62A3" w14:textId="1985DA00" w:rsidR="51ABCF17" w:rsidRDefault="51ABCF17" w:rsidP="51ABCF17">
            <w:pPr>
              <w:widowControl w:val="0"/>
            </w:pPr>
          </w:p>
        </w:tc>
      </w:tr>
      <w:tr w:rsidR="51ABCF17" w14:paraId="111F6DD3" w14:textId="77777777" w:rsidTr="59766FD3">
        <w:trPr>
          <w:trHeight w:val="300"/>
        </w:trPr>
        <w:tc>
          <w:tcPr>
            <w:tcW w:w="975" w:type="dxa"/>
            <w:tcBorders>
              <w:top w:val="single" w:sz="6" w:space="0" w:color="172474"/>
              <w:left w:val="single" w:sz="6" w:space="0" w:color="172474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38B122" w14:textId="13F31A58" w:rsidR="51ABCF17" w:rsidRDefault="51ABCF17" w:rsidP="51ABCF17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172474"/>
              <w:left w:val="single" w:sz="6" w:space="0" w:color="000000" w:themeColor="text1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1E2511" w14:textId="0237365D" w:rsidR="51ABCF17" w:rsidRDefault="51ABCF17" w:rsidP="51ABCF17">
            <w:pPr>
              <w:widowControl w:val="0"/>
            </w:pPr>
          </w:p>
        </w:tc>
        <w:tc>
          <w:tcPr>
            <w:tcW w:w="3180" w:type="dxa"/>
            <w:tcBorders>
              <w:top w:val="single" w:sz="6" w:space="0" w:color="172474"/>
              <w:left w:val="single" w:sz="4" w:space="0" w:color="000000" w:themeColor="text1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8BEFE8" w14:textId="433A1C7F" w:rsidR="51ABCF17" w:rsidRDefault="51ABCF17" w:rsidP="51ABCF17">
            <w:pPr>
              <w:widowControl w:val="0"/>
            </w:pPr>
          </w:p>
        </w:tc>
        <w:tc>
          <w:tcPr>
            <w:tcW w:w="3150" w:type="dxa"/>
            <w:tcBorders>
              <w:top w:val="single" w:sz="6" w:space="0" w:color="172474"/>
              <w:left w:val="single" w:sz="4" w:space="0" w:color="000000" w:themeColor="text1"/>
              <w:bottom w:val="single" w:sz="6" w:space="0" w:color="172474"/>
              <w:right w:val="single" w:sz="6" w:space="0" w:color="172474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AC2C4F" w14:textId="2293048D" w:rsidR="51ABCF17" w:rsidRDefault="51ABCF17" w:rsidP="51ABCF17">
            <w:pPr>
              <w:widowControl w:val="0"/>
            </w:pPr>
          </w:p>
        </w:tc>
      </w:tr>
    </w:tbl>
    <w:p w14:paraId="52C041E7" w14:textId="32B526E1" w:rsidR="51ABCF17" w:rsidRDefault="51ABCF17" w:rsidP="51ABCF17">
      <w:pPr>
        <w:keepNext/>
        <w:keepLines/>
      </w:pPr>
    </w:p>
    <w:p w14:paraId="2E333AC5" w14:textId="7AE22965" w:rsidR="29681B57" w:rsidRDefault="29681B57" w:rsidP="51ABCF17">
      <w:pPr>
        <w:pStyle w:val="Kop3"/>
        <w:rPr>
          <w:b/>
          <w:bCs/>
          <w:color w:val="177AC3"/>
          <w:sz w:val="24"/>
          <w:szCs w:val="24"/>
        </w:rPr>
      </w:pPr>
      <w:bookmarkStart w:id="3" w:name="_Toc714126231"/>
      <w:r>
        <w:t>1.2 Goedkeuring</w:t>
      </w:r>
      <w:bookmarkEnd w:id="3"/>
    </w:p>
    <w:p w14:paraId="24E30819" w14:textId="58DD819A" w:rsidR="51ABCF17" w:rsidRDefault="51ABCF17" w:rsidP="51ABCF17"/>
    <w:p w14:paraId="10AC76FE" w14:textId="7D33A4E7" w:rsidR="76FE880C" w:rsidRDefault="76FE880C" w:rsidP="7F7B820E">
      <w:pPr>
        <w:spacing w:line="257" w:lineRule="auto"/>
      </w:pPr>
      <w:r>
        <w:t>Vastgesteld door &lt;</w:t>
      </w:r>
      <w:r w:rsidRPr="213B09E8">
        <w:rPr>
          <w:highlight w:val="yellow"/>
        </w:rPr>
        <w:t>naam schoolbestuur</w:t>
      </w:r>
      <w:r>
        <w:t xml:space="preserve">&gt;, hierna te noemen </w:t>
      </w:r>
      <w:proofErr w:type="spellStart"/>
      <w:r w:rsidR="7E04B70F">
        <w:t>‘</w:t>
      </w:r>
      <w:r>
        <w:t>de</w:t>
      </w:r>
      <w:proofErr w:type="spellEnd"/>
      <w:r>
        <w:t xml:space="preserve"> school</w:t>
      </w:r>
      <w:r w:rsidR="618938C5">
        <w:t>’</w:t>
      </w:r>
      <w:r w:rsidR="4C05289F">
        <w:t>.</w:t>
      </w:r>
    </w:p>
    <w:tbl>
      <w:tblPr>
        <w:tblStyle w:val="Tabelraster"/>
        <w:tblW w:w="9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402"/>
        <w:gridCol w:w="1276"/>
        <w:gridCol w:w="944"/>
      </w:tblGrid>
      <w:tr w:rsidR="51ABCF17" w14:paraId="60585896" w14:textId="77777777" w:rsidTr="00C2200F">
        <w:trPr>
          <w:trHeight w:val="300"/>
        </w:trPr>
        <w:tc>
          <w:tcPr>
            <w:tcW w:w="3394" w:type="dxa"/>
            <w:tcBorders>
              <w:top w:val="single" w:sz="6" w:space="0" w:color="172474"/>
              <w:left w:val="single" w:sz="6" w:space="0" w:color="172474"/>
              <w:bottom w:val="single" w:sz="6" w:space="0" w:color="000000" w:themeColor="text1"/>
              <w:right w:val="single" w:sz="6" w:space="0" w:color="172474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DE437" w14:textId="5F1BDF76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Naam</w:t>
            </w:r>
          </w:p>
        </w:tc>
        <w:tc>
          <w:tcPr>
            <w:tcW w:w="3402" w:type="dxa"/>
            <w:tcBorders>
              <w:top w:val="single" w:sz="6" w:space="0" w:color="172474"/>
              <w:left w:val="single" w:sz="6" w:space="0" w:color="172474"/>
              <w:bottom w:val="single" w:sz="6" w:space="0" w:color="000000" w:themeColor="text1"/>
              <w:right w:val="single" w:sz="6" w:space="0" w:color="172474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0CB007" w14:textId="65A9FABD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Functie</w:t>
            </w:r>
          </w:p>
        </w:tc>
        <w:tc>
          <w:tcPr>
            <w:tcW w:w="1276" w:type="dxa"/>
            <w:tcBorders>
              <w:top w:val="single" w:sz="6" w:space="0" w:color="172474"/>
              <w:left w:val="single" w:sz="6" w:space="0" w:color="172474"/>
              <w:bottom w:val="single" w:sz="6" w:space="0" w:color="000000" w:themeColor="text1"/>
              <w:right w:val="single" w:sz="6" w:space="0" w:color="172474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1712CF" w14:textId="0B9433C4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Versie</w:t>
            </w:r>
          </w:p>
        </w:tc>
        <w:tc>
          <w:tcPr>
            <w:tcW w:w="944" w:type="dxa"/>
            <w:tcBorders>
              <w:top w:val="single" w:sz="6" w:space="0" w:color="172474"/>
              <w:left w:val="single" w:sz="6" w:space="0" w:color="172474"/>
              <w:bottom w:val="single" w:sz="6" w:space="0" w:color="000000" w:themeColor="text1"/>
              <w:right w:val="single" w:sz="6" w:space="0" w:color="172474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F040BD" w14:textId="35FB0935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Datum</w:t>
            </w:r>
          </w:p>
        </w:tc>
      </w:tr>
      <w:tr w:rsidR="51ABCF17" w14:paraId="131E4558" w14:textId="77777777" w:rsidTr="00C2200F">
        <w:trPr>
          <w:trHeight w:val="300"/>
        </w:trPr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3C28A" w14:textId="26239020" w:rsidR="51ABCF17" w:rsidRDefault="00C2200F" w:rsidP="51ABCF17">
            <w:pPr>
              <w:widowControl w:val="0"/>
            </w:pPr>
            <w:r w:rsidRPr="005F18D4">
              <w:rPr>
                <w:bCs/>
              </w:rPr>
              <w:t>&lt;</w:t>
            </w:r>
            <w:r w:rsidR="199C3965" w:rsidRPr="7F7B820E">
              <w:rPr>
                <w:highlight w:val="yellow"/>
              </w:rPr>
              <w:t>Het</w:t>
            </w:r>
            <w:r w:rsidRPr="005F18D4">
              <w:rPr>
                <w:bCs/>
                <w:highlight w:val="yellow"/>
              </w:rPr>
              <w:t xml:space="preserve"> schoolbestuur is eindverantwoordelijk en hier moet de hoogst verantwoordelijke in de instelling komen te staan</w:t>
            </w:r>
            <w:r w:rsidRPr="005F18D4">
              <w:rPr>
                <w:bCs/>
              </w:rPr>
              <w:t>&gt;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498452" w14:textId="5686C155" w:rsidR="51ABCF17" w:rsidRDefault="00C2200F" w:rsidP="51ABCF17">
            <w:pPr>
              <w:widowControl w:val="0"/>
            </w:pPr>
            <w:r w:rsidRPr="005F18D4">
              <w:rPr>
                <w:bCs/>
              </w:rPr>
              <w:t>&lt;</w:t>
            </w:r>
            <w:r w:rsidR="47CECC26" w:rsidRPr="7F7B820E">
              <w:rPr>
                <w:highlight w:val="yellow"/>
              </w:rPr>
              <w:t>Het</w:t>
            </w:r>
            <w:r w:rsidRPr="005F18D4">
              <w:rPr>
                <w:bCs/>
                <w:highlight w:val="yellow"/>
              </w:rPr>
              <w:t xml:space="preserve"> schoolbestuur is eindverantwoordelijk en hier moet de hoogst verantwoordelijke in de instelling komen te staan</w:t>
            </w:r>
            <w:r w:rsidRPr="005F18D4">
              <w:rPr>
                <w:bCs/>
              </w:rPr>
              <w:t>&gt;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C02926" w14:textId="0CE03949" w:rsidR="51ABCF17" w:rsidRDefault="51ABCF17" w:rsidP="51ABCF17">
            <w:pPr>
              <w:widowControl w:val="0"/>
            </w:pP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FE12BA" w14:textId="44831DFB" w:rsidR="51ABCF17" w:rsidRDefault="51ABCF17" w:rsidP="51ABCF17">
            <w:pPr>
              <w:widowControl w:val="0"/>
            </w:pPr>
          </w:p>
        </w:tc>
      </w:tr>
    </w:tbl>
    <w:p w14:paraId="66FB1F82" w14:textId="696770BE" w:rsidR="51ABCF17" w:rsidRDefault="51ABCF17" w:rsidP="51ABCF17">
      <w:pPr>
        <w:keepNext/>
        <w:keepLines/>
      </w:pPr>
    </w:p>
    <w:p w14:paraId="5707D74A" w14:textId="120DB34D" w:rsidR="29681B57" w:rsidRDefault="29681B57" w:rsidP="51ABCF17">
      <w:pPr>
        <w:pStyle w:val="Kop3"/>
      </w:pPr>
      <w:bookmarkStart w:id="4" w:name="_Toc695788432"/>
      <w:r>
        <w:t>1.3 Document</w:t>
      </w:r>
      <w:r w:rsidR="06491231">
        <w:t>classificatie</w:t>
      </w:r>
      <w:bookmarkEnd w:id="4"/>
    </w:p>
    <w:p w14:paraId="5F1AA3F8" w14:textId="3F787A69" w:rsidR="51ABCF17" w:rsidRDefault="51ABCF17" w:rsidP="51ABCF17"/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7272"/>
      </w:tblGrid>
      <w:tr w:rsidR="51ABCF17" w14:paraId="741587CA" w14:textId="77777777" w:rsidTr="15B5D64B">
        <w:trPr>
          <w:trHeight w:val="300"/>
        </w:trPr>
        <w:tc>
          <w:tcPr>
            <w:tcW w:w="1743" w:type="dxa"/>
            <w:tcBorders>
              <w:top w:val="single" w:sz="6" w:space="0" w:color="172474"/>
              <w:left w:val="single" w:sz="6" w:space="0" w:color="172474"/>
              <w:bottom w:val="single" w:sz="6" w:space="0" w:color="172474"/>
              <w:right w:val="single" w:sz="6" w:space="0" w:color="172474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84A36F" w14:textId="45F84E77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Classificatie</w:t>
            </w:r>
          </w:p>
        </w:tc>
        <w:tc>
          <w:tcPr>
            <w:tcW w:w="7272" w:type="dxa"/>
            <w:tcBorders>
              <w:top w:val="single" w:sz="6" w:space="0" w:color="172474"/>
              <w:left w:val="single" w:sz="6" w:space="0" w:color="172474"/>
              <w:bottom w:val="single" w:sz="6" w:space="0" w:color="172474"/>
              <w:right w:val="single" w:sz="6" w:space="0" w:color="172474"/>
            </w:tcBorders>
            <w:shd w:val="clear" w:color="auto" w:fill="0070C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D5A1A7" w14:textId="29FFB6B9" w:rsidR="51ABCF17" w:rsidRPr="00001573" w:rsidRDefault="51ABCF17" w:rsidP="51ABCF17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001573">
              <w:rPr>
                <w:color w:val="FFFFFF" w:themeColor="background1"/>
                <w:lang w:val="nl"/>
              </w:rPr>
              <w:t>Beschrijving</w:t>
            </w:r>
          </w:p>
        </w:tc>
      </w:tr>
      <w:tr w:rsidR="51ABCF17" w14:paraId="0DDB5A8E" w14:textId="77777777" w:rsidTr="15B5D64B">
        <w:trPr>
          <w:trHeight w:val="300"/>
        </w:trPr>
        <w:tc>
          <w:tcPr>
            <w:tcW w:w="1743" w:type="dxa"/>
            <w:tcBorders>
              <w:top w:val="single" w:sz="6" w:space="0" w:color="172474"/>
              <w:left w:val="single" w:sz="6" w:space="0" w:color="172474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DB822E" w14:textId="30E2A182" w:rsidR="51ABCF17" w:rsidRDefault="51ABCF17" w:rsidP="51ABCF1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1ABCF17">
              <w:rPr>
                <w:b/>
                <w:bCs/>
                <w:lang w:val="nl"/>
              </w:rPr>
              <w:t>Openbaar</w:t>
            </w:r>
          </w:p>
        </w:tc>
        <w:tc>
          <w:tcPr>
            <w:tcW w:w="7272" w:type="dxa"/>
            <w:tcBorders>
              <w:top w:val="single" w:sz="6" w:space="0" w:color="172474"/>
              <w:left w:val="single" w:sz="6" w:space="0" w:color="000000" w:themeColor="text1"/>
              <w:bottom w:val="single" w:sz="6" w:space="0" w:color="172474"/>
              <w:right w:val="single" w:sz="6" w:space="0" w:color="172474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379C70" w14:textId="2DAFFD17" w:rsidR="51ABCF17" w:rsidRDefault="51ABCF17" w:rsidP="51ABCF17">
            <w:pPr>
              <w:widowControl w:val="0"/>
              <w:rPr>
                <w:sz w:val="20"/>
                <w:szCs w:val="20"/>
              </w:rPr>
            </w:pPr>
            <w:r w:rsidRPr="51ABCF17">
              <w:rPr>
                <w:lang w:val="nl"/>
              </w:rPr>
              <w:t>Dit document mag zonder beperkingen worden gedeeld</w:t>
            </w:r>
          </w:p>
        </w:tc>
      </w:tr>
      <w:tr w:rsidR="51ABCF17" w14:paraId="68DED922" w14:textId="77777777" w:rsidTr="15B5D64B">
        <w:trPr>
          <w:trHeight w:val="300"/>
        </w:trPr>
        <w:tc>
          <w:tcPr>
            <w:tcW w:w="1743" w:type="dxa"/>
            <w:tcBorders>
              <w:top w:val="single" w:sz="6" w:space="0" w:color="172474"/>
              <w:left w:val="single" w:sz="6" w:space="0" w:color="172474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8D1D7A" w14:textId="4923E193" w:rsidR="51ABCF17" w:rsidRDefault="51ABCF17" w:rsidP="51ABCF1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1ABCF17">
              <w:rPr>
                <w:b/>
                <w:bCs/>
                <w:lang w:val="nl"/>
              </w:rPr>
              <w:t>Vertrouwelijk</w:t>
            </w:r>
          </w:p>
        </w:tc>
        <w:tc>
          <w:tcPr>
            <w:tcW w:w="7272" w:type="dxa"/>
            <w:tcBorders>
              <w:top w:val="single" w:sz="6" w:space="0" w:color="172474"/>
              <w:left w:val="single" w:sz="6" w:space="0" w:color="000000" w:themeColor="text1"/>
              <w:bottom w:val="single" w:sz="6" w:space="0" w:color="172474"/>
              <w:right w:val="single" w:sz="6" w:space="0" w:color="172474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C9ED2" w14:textId="3EA252D6" w:rsidR="51ABCF17" w:rsidRDefault="5787EAA3" w:rsidP="51ABCF17">
            <w:pPr>
              <w:widowControl w:val="0"/>
              <w:rPr>
                <w:lang w:val="nl"/>
              </w:rPr>
            </w:pPr>
            <w:r w:rsidRPr="15B5D64B">
              <w:rPr>
                <w:lang w:val="nl"/>
              </w:rPr>
              <w:t>Dit document m</w:t>
            </w:r>
            <w:r w:rsidR="51ABCF17" w:rsidRPr="15B5D64B">
              <w:rPr>
                <w:lang w:val="nl"/>
              </w:rPr>
              <w:t xml:space="preserve">ag worden gedeeld met medewerkers van </w:t>
            </w:r>
            <w:r w:rsidR="1163EB8A" w:rsidRPr="15B5D64B">
              <w:rPr>
                <w:lang w:val="nl"/>
              </w:rPr>
              <w:t>&lt;</w:t>
            </w:r>
            <w:r w:rsidR="7ECA4EBF" w:rsidRPr="15B5D64B">
              <w:rPr>
                <w:highlight w:val="yellow"/>
                <w:lang w:val="nl"/>
              </w:rPr>
              <w:t>naam schoolbestuur</w:t>
            </w:r>
            <w:r w:rsidR="1163EB8A" w:rsidRPr="15B5D64B">
              <w:rPr>
                <w:lang w:val="nl"/>
              </w:rPr>
              <w:t xml:space="preserve">&gt; </w:t>
            </w:r>
            <w:r w:rsidR="51ABCF17" w:rsidRPr="15B5D64B">
              <w:rPr>
                <w:lang w:val="nl"/>
              </w:rPr>
              <w:t>(en evt. organisaties X,Y,Z)</w:t>
            </w:r>
          </w:p>
        </w:tc>
      </w:tr>
      <w:tr w:rsidR="51ABCF17" w14:paraId="1AD3BE00" w14:textId="77777777" w:rsidTr="15B5D64B">
        <w:trPr>
          <w:trHeight w:val="300"/>
        </w:trPr>
        <w:tc>
          <w:tcPr>
            <w:tcW w:w="1743" w:type="dxa"/>
            <w:tcBorders>
              <w:top w:val="single" w:sz="6" w:space="0" w:color="172474"/>
              <w:left w:val="single" w:sz="6" w:space="0" w:color="172474"/>
              <w:bottom w:val="single" w:sz="6" w:space="0" w:color="172474"/>
              <w:right w:val="single" w:sz="4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E5318D" w14:textId="32F03E43" w:rsidR="51ABCF17" w:rsidRDefault="51ABCF17" w:rsidP="51ABCF1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1ABCF17">
              <w:rPr>
                <w:b/>
                <w:bCs/>
                <w:lang w:val="nl"/>
              </w:rPr>
              <w:t>Geheim</w:t>
            </w:r>
          </w:p>
        </w:tc>
        <w:tc>
          <w:tcPr>
            <w:tcW w:w="7272" w:type="dxa"/>
            <w:tcBorders>
              <w:top w:val="single" w:sz="6" w:space="0" w:color="172474"/>
              <w:left w:val="single" w:sz="6" w:space="0" w:color="000000" w:themeColor="text1"/>
              <w:bottom w:val="single" w:sz="6" w:space="0" w:color="172474"/>
              <w:right w:val="single" w:sz="6" w:space="0" w:color="172474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E9F2C8" w14:textId="72B86261" w:rsidR="51ABCF17" w:rsidRDefault="51ABCF17" w:rsidP="51ABCF17">
            <w:pPr>
              <w:widowControl w:val="0"/>
              <w:rPr>
                <w:sz w:val="20"/>
                <w:szCs w:val="20"/>
              </w:rPr>
            </w:pPr>
            <w:r w:rsidRPr="51ABCF17">
              <w:rPr>
                <w:lang w:val="nl"/>
              </w:rPr>
              <w:t xml:space="preserve">Dit document is exclusief bestemd voor de volgende personen: (bijv. leden </w:t>
            </w:r>
            <w:r w:rsidR="5F86B336" w:rsidRPr="51ABCF17">
              <w:rPr>
                <w:lang w:val="nl"/>
              </w:rPr>
              <w:t>MT</w:t>
            </w:r>
            <w:r w:rsidRPr="51ABCF17">
              <w:rPr>
                <w:lang w:val="nl"/>
              </w:rPr>
              <w:t>)</w:t>
            </w:r>
          </w:p>
        </w:tc>
      </w:tr>
    </w:tbl>
    <w:p w14:paraId="6F26AD10" w14:textId="7770D006" w:rsidR="51ABCF17" w:rsidRPr="00432407" w:rsidRDefault="51ABCF17" w:rsidP="00432407">
      <w:r>
        <w:br w:type="page"/>
      </w:r>
    </w:p>
    <w:p w14:paraId="2AEA5E34" w14:textId="6F160086" w:rsidR="6515D6EB" w:rsidRDefault="6515D6EB" w:rsidP="01DBDE5B">
      <w:pPr>
        <w:rPr>
          <w:sz w:val="32"/>
          <w:szCs w:val="32"/>
        </w:rPr>
      </w:pPr>
      <w:r w:rsidRPr="213B09E8">
        <w:rPr>
          <w:sz w:val="32"/>
          <w:szCs w:val="32"/>
        </w:rPr>
        <w:lastRenderedPageBreak/>
        <w:t>Inhoudsopgave</w:t>
      </w:r>
    </w:p>
    <w:sdt>
      <w:sdtPr>
        <w:rPr>
          <w:rFonts w:ascii="Arial" w:eastAsia="Arial" w:hAnsi="Arial" w:cs="Arial"/>
          <w:color w:val="auto"/>
          <w:sz w:val="22"/>
          <w:szCs w:val="22"/>
          <w:lang w:eastAsia="en-US"/>
        </w:rPr>
        <w:id w:val="1287429736"/>
        <w:docPartObj>
          <w:docPartGallery w:val="Table of Contents"/>
          <w:docPartUnique/>
        </w:docPartObj>
      </w:sdtPr>
      <w:sdtContent>
        <w:p w14:paraId="0CA5BF36" w14:textId="2C7D2CE1" w:rsidR="002E794B" w:rsidRDefault="002E794B">
          <w:pPr>
            <w:pStyle w:val="Kopvaninhoudsopgave"/>
          </w:pPr>
        </w:p>
        <w:p w14:paraId="3896AB3F" w14:textId="1DEAA800" w:rsidR="00513C8A" w:rsidRDefault="001821F1" w:rsidP="213B09E8">
          <w:pPr>
            <w:pStyle w:val="Inhopg1"/>
            <w:tabs>
              <w:tab w:val="right" w:leader="dot" w:pos="9015"/>
            </w:tabs>
            <w:rPr>
              <w:rStyle w:val="Hyperlink"/>
              <w:noProof/>
              <w:kern w:val="2"/>
              <w:lang w:eastAsia="nl-NL"/>
              <w14:ligatures w14:val="standardContextual"/>
            </w:rPr>
          </w:pPr>
          <w:r>
            <w:fldChar w:fldCharType="begin"/>
          </w:r>
          <w:r w:rsidR="01DBDE5B">
            <w:instrText>TOC \o "1-3" \h \z \u</w:instrText>
          </w:r>
          <w:r>
            <w:fldChar w:fldCharType="separate"/>
          </w:r>
          <w:hyperlink w:anchor="_Toc1519162123">
            <w:r w:rsidR="213B09E8" w:rsidRPr="213B09E8">
              <w:rPr>
                <w:rStyle w:val="Hyperlink"/>
              </w:rPr>
              <w:t>Problemmanagementbeleid</w:t>
            </w:r>
            <w:r w:rsidR="01DBDE5B">
              <w:tab/>
            </w:r>
            <w:r w:rsidR="01DBDE5B">
              <w:fldChar w:fldCharType="begin"/>
            </w:r>
            <w:r w:rsidR="01DBDE5B">
              <w:instrText>PAGEREF _Toc1519162123 \h</w:instrText>
            </w:r>
            <w:r w:rsidR="01DBDE5B">
              <w:fldChar w:fldCharType="separate"/>
            </w:r>
            <w:r w:rsidR="213B09E8" w:rsidRPr="213B09E8">
              <w:rPr>
                <w:rStyle w:val="Hyperlink"/>
              </w:rPr>
              <w:t>2</w:t>
            </w:r>
            <w:r w:rsidR="01DBDE5B">
              <w:fldChar w:fldCharType="end"/>
            </w:r>
          </w:hyperlink>
        </w:p>
        <w:p w14:paraId="073463BC" w14:textId="5AAC68BB" w:rsidR="00513C8A" w:rsidRDefault="00000000" w:rsidP="213B09E8">
          <w:pPr>
            <w:pStyle w:val="Inhopg2"/>
            <w:tabs>
              <w:tab w:val="right" w:leader="dot" w:pos="9015"/>
            </w:tabs>
            <w:rPr>
              <w:rStyle w:val="Hyperlink"/>
              <w:noProof/>
              <w:kern w:val="2"/>
              <w:lang w:eastAsia="nl-NL"/>
              <w14:ligatures w14:val="standardContextual"/>
            </w:rPr>
          </w:pPr>
          <w:hyperlink w:anchor="_Toc1526196563">
            <w:r w:rsidR="213B09E8" w:rsidRPr="213B09E8">
              <w:rPr>
                <w:rStyle w:val="Hyperlink"/>
              </w:rPr>
              <w:t>1. Documentgeschiedenis</w:t>
            </w:r>
            <w:r w:rsidR="001821F1">
              <w:tab/>
            </w:r>
            <w:r w:rsidR="001821F1">
              <w:fldChar w:fldCharType="begin"/>
            </w:r>
            <w:r w:rsidR="001821F1">
              <w:instrText>PAGEREF _Toc1526196563 \h</w:instrText>
            </w:r>
            <w:r w:rsidR="001821F1">
              <w:fldChar w:fldCharType="separate"/>
            </w:r>
            <w:r w:rsidR="213B09E8" w:rsidRPr="213B09E8">
              <w:rPr>
                <w:rStyle w:val="Hyperlink"/>
              </w:rPr>
              <w:t>3</w:t>
            </w:r>
            <w:r w:rsidR="001821F1">
              <w:fldChar w:fldCharType="end"/>
            </w:r>
          </w:hyperlink>
        </w:p>
        <w:p w14:paraId="7FE2E096" w14:textId="17CC8654" w:rsidR="00513C8A" w:rsidRDefault="00000000" w:rsidP="213B09E8">
          <w:pPr>
            <w:pStyle w:val="Inhopg3"/>
            <w:tabs>
              <w:tab w:val="right" w:leader="dot" w:pos="9015"/>
            </w:tabs>
            <w:rPr>
              <w:rStyle w:val="Hyperlink"/>
              <w:noProof/>
              <w:kern w:val="2"/>
              <w:lang w:eastAsia="nl-NL"/>
              <w14:ligatures w14:val="standardContextual"/>
            </w:rPr>
          </w:pPr>
          <w:hyperlink w:anchor="_Toc1804292222">
            <w:r w:rsidR="213B09E8" w:rsidRPr="213B09E8">
              <w:rPr>
                <w:rStyle w:val="Hyperlink"/>
              </w:rPr>
              <w:t>1.1 Revisies</w:t>
            </w:r>
            <w:r w:rsidR="001821F1">
              <w:tab/>
            </w:r>
            <w:r w:rsidR="001821F1">
              <w:fldChar w:fldCharType="begin"/>
            </w:r>
            <w:r w:rsidR="001821F1">
              <w:instrText>PAGEREF _Toc1804292222 \h</w:instrText>
            </w:r>
            <w:r w:rsidR="001821F1">
              <w:fldChar w:fldCharType="separate"/>
            </w:r>
            <w:r w:rsidR="213B09E8" w:rsidRPr="213B09E8">
              <w:rPr>
                <w:rStyle w:val="Hyperlink"/>
              </w:rPr>
              <w:t>3</w:t>
            </w:r>
            <w:r w:rsidR="001821F1">
              <w:fldChar w:fldCharType="end"/>
            </w:r>
          </w:hyperlink>
        </w:p>
        <w:p w14:paraId="3DCECAA9" w14:textId="592CF86D" w:rsidR="00513C8A" w:rsidRDefault="00000000" w:rsidP="213B09E8">
          <w:pPr>
            <w:pStyle w:val="Inhopg3"/>
            <w:tabs>
              <w:tab w:val="right" w:leader="dot" w:pos="9015"/>
            </w:tabs>
            <w:rPr>
              <w:rStyle w:val="Hyperlink"/>
              <w:noProof/>
              <w:kern w:val="2"/>
              <w:lang w:eastAsia="nl-NL"/>
              <w14:ligatures w14:val="standardContextual"/>
            </w:rPr>
          </w:pPr>
          <w:hyperlink w:anchor="_Toc714126231">
            <w:r w:rsidR="213B09E8" w:rsidRPr="213B09E8">
              <w:rPr>
                <w:rStyle w:val="Hyperlink"/>
              </w:rPr>
              <w:t>1.2 Goedkeuring</w:t>
            </w:r>
            <w:r w:rsidR="001821F1">
              <w:tab/>
            </w:r>
            <w:r w:rsidR="001821F1">
              <w:fldChar w:fldCharType="begin"/>
            </w:r>
            <w:r w:rsidR="001821F1">
              <w:instrText>PAGEREF _Toc714126231 \h</w:instrText>
            </w:r>
            <w:r w:rsidR="001821F1">
              <w:fldChar w:fldCharType="separate"/>
            </w:r>
            <w:r w:rsidR="213B09E8" w:rsidRPr="213B09E8">
              <w:rPr>
                <w:rStyle w:val="Hyperlink"/>
              </w:rPr>
              <w:t>3</w:t>
            </w:r>
            <w:r w:rsidR="001821F1">
              <w:fldChar w:fldCharType="end"/>
            </w:r>
          </w:hyperlink>
        </w:p>
        <w:p w14:paraId="41418C16" w14:textId="3D917312" w:rsidR="00513C8A" w:rsidRDefault="00000000" w:rsidP="213B09E8">
          <w:pPr>
            <w:pStyle w:val="Inhopg3"/>
            <w:tabs>
              <w:tab w:val="right" w:leader="dot" w:pos="9015"/>
            </w:tabs>
            <w:rPr>
              <w:rStyle w:val="Hyperlink"/>
              <w:noProof/>
              <w:kern w:val="2"/>
              <w:lang w:eastAsia="nl-NL"/>
              <w14:ligatures w14:val="standardContextual"/>
            </w:rPr>
          </w:pPr>
          <w:hyperlink w:anchor="_Toc695788432">
            <w:r w:rsidR="213B09E8" w:rsidRPr="213B09E8">
              <w:rPr>
                <w:rStyle w:val="Hyperlink"/>
              </w:rPr>
              <w:t>1.3 Documentclassificatie</w:t>
            </w:r>
            <w:r w:rsidR="001821F1">
              <w:tab/>
            </w:r>
            <w:r w:rsidR="001821F1">
              <w:fldChar w:fldCharType="begin"/>
            </w:r>
            <w:r w:rsidR="001821F1">
              <w:instrText>PAGEREF _Toc695788432 \h</w:instrText>
            </w:r>
            <w:r w:rsidR="001821F1">
              <w:fldChar w:fldCharType="separate"/>
            </w:r>
            <w:r w:rsidR="213B09E8" w:rsidRPr="213B09E8">
              <w:rPr>
                <w:rStyle w:val="Hyperlink"/>
              </w:rPr>
              <w:t>3</w:t>
            </w:r>
            <w:r w:rsidR="001821F1">
              <w:fldChar w:fldCharType="end"/>
            </w:r>
          </w:hyperlink>
        </w:p>
        <w:p w14:paraId="0AA807E7" w14:textId="29F4AD72" w:rsidR="00513C8A" w:rsidRDefault="00000000" w:rsidP="213B09E8">
          <w:pPr>
            <w:pStyle w:val="Inhopg2"/>
            <w:tabs>
              <w:tab w:val="right" w:leader="dot" w:pos="9015"/>
            </w:tabs>
            <w:rPr>
              <w:rStyle w:val="Hyperlink"/>
              <w:noProof/>
              <w:kern w:val="2"/>
              <w:lang w:eastAsia="nl-NL"/>
              <w14:ligatures w14:val="standardContextual"/>
            </w:rPr>
          </w:pPr>
          <w:hyperlink w:anchor="_Toc435136406">
            <w:r w:rsidR="213B09E8" w:rsidRPr="213B09E8">
              <w:rPr>
                <w:rStyle w:val="Hyperlink"/>
              </w:rPr>
              <w:t>2. Inleiding</w:t>
            </w:r>
            <w:r w:rsidR="001821F1">
              <w:tab/>
            </w:r>
            <w:r w:rsidR="001821F1">
              <w:fldChar w:fldCharType="begin"/>
            </w:r>
            <w:r w:rsidR="001821F1">
              <w:instrText>PAGEREF _Toc435136406 \h</w:instrText>
            </w:r>
            <w:r w:rsidR="001821F1">
              <w:fldChar w:fldCharType="separate"/>
            </w:r>
            <w:r w:rsidR="213B09E8" w:rsidRPr="213B09E8">
              <w:rPr>
                <w:rStyle w:val="Hyperlink"/>
              </w:rPr>
              <w:t>4</w:t>
            </w:r>
            <w:r w:rsidR="001821F1">
              <w:fldChar w:fldCharType="end"/>
            </w:r>
          </w:hyperlink>
        </w:p>
        <w:p w14:paraId="6B43EF93" w14:textId="47279C45" w:rsidR="00513C8A" w:rsidRDefault="00000000" w:rsidP="213B09E8">
          <w:pPr>
            <w:pStyle w:val="Inhopg2"/>
            <w:tabs>
              <w:tab w:val="right" w:leader="dot" w:pos="9015"/>
            </w:tabs>
            <w:rPr>
              <w:rStyle w:val="Hyperlink"/>
              <w:noProof/>
              <w:kern w:val="2"/>
              <w:lang w:eastAsia="nl-NL"/>
              <w14:ligatures w14:val="standardContextual"/>
            </w:rPr>
          </w:pPr>
          <w:hyperlink w:anchor="_Toc987882788">
            <w:r w:rsidR="213B09E8" w:rsidRPr="213B09E8">
              <w:rPr>
                <w:rStyle w:val="Hyperlink"/>
              </w:rPr>
              <w:t>3. Uitgangspunten</w:t>
            </w:r>
            <w:r w:rsidR="001821F1">
              <w:tab/>
            </w:r>
            <w:r w:rsidR="001821F1">
              <w:fldChar w:fldCharType="begin"/>
            </w:r>
            <w:r w:rsidR="001821F1">
              <w:instrText>PAGEREF _Toc987882788 \h</w:instrText>
            </w:r>
            <w:r w:rsidR="001821F1">
              <w:fldChar w:fldCharType="separate"/>
            </w:r>
            <w:r w:rsidR="213B09E8" w:rsidRPr="213B09E8">
              <w:rPr>
                <w:rStyle w:val="Hyperlink"/>
              </w:rPr>
              <w:t>5</w:t>
            </w:r>
            <w:r w:rsidR="001821F1">
              <w:fldChar w:fldCharType="end"/>
            </w:r>
          </w:hyperlink>
          <w:r w:rsidR="001821F1">
            <w:fldChar w:fldCharType="end"/>
          </w:r>
        </w:p>
      </w:sdtContent>
    </w:sdt>
    <w:p w14:paraId="3DF71F1C" w14:textId="284ABF42" w:rsidR="01DBDE5B" w:rsidRDefault="01DBDE5B" w:rsidP="01DBDE5B">
      <w:pPr>
        <w:pStyle w:val="Inhopg3"/>
        <w:tabs>
          <w:tab w:val="right" w:leader="dot" w:pos="9015"/>
        </w:tabs>
        <w:rPr>
          <w:rStyle w:val="Hyperlink"/>
        </w:rPr>
      </w:pPr>
    </w:p>
    <w:p w14:paraId="4DA53B94" w14:textId="0FEC6583" w:rsidR="002E794B" w:rsidRDefault="002E794B"/>
    <w:p w14:paraId="5F0A4E82" w14:textId="77777777" w:rsidR="006A15FD" w:rsidRDefault="006A15FD" w:rsidP="51ABCF17"/>
    <w:p w14:paraId="52294D97" w14:textId="353D49D1" w:rsidR="59766FD3" w:rsidRDefault="59766FD3">
      <w:r>
        <w:br w:type="page"/>
      </w:r>
    </w:p>
    <w:p w14:paraId="328B2BD9" w14:textId="77777777" w:rsidR="00DE2800" w:rsidRDefault="00DE2800" w:rsidP="00513C8A">
      <w:pPr>
        <w:pStyle w:val="Kop2"/>
      </w:pPr>
      <w:bookmarkStart w:id="5" w:name="_Toc435136406"/>
      <w:r>
        <w:lastRenderedPageBreak/>
        <w:t>2. Inleiding</w:t>
      </w:r>
      <w:bookmarkEnd w:id="5"/>
    </w:p>
    <w:p w14:paraId="15858BF2" w14:textId="77777777" w:rsidR="00DE2800" w:rsidRDefault="00DE2800" w:rsidP="00DE2800"/>
    <w:p w14:paraId="5DCD80E9" w14:textId="40568116" w:rsidR="00660709" w:rsidRDefault="00660709" w:rsidP="00660709">
      <w:r>
        <w:t xml:space="preserve">Het </w:t>
      </w:r>
      <w:proofErr w:type="spellStart"/>
      <w:r>
        <w:t>problemmanagementbeleid</w:t>
      </w:r>
      <w:proofErr w:type="spellEnd"/>
      <w:r>
        <w:t xml:space="preserve"> geeft richting aan de wijze waarop het bestuur van de school wenst om te gaan met problemen in informatie verwerkende systemen en </w:t>
      </w:r>
      <w:proofErr w:type="spellStart"/>
      <w:r>
        <w:t>ict</w:t>
      </w:r>
      <w:proofErr w:type="spellEnd"/>
      <w:r w:rsidR="308D6778">
        <w:t>-</w:t>
      </w:r>
      <w:r>
        <w:t xml:space="preserve">infrastructuur. </w:t>
      </w:r>
    </w:p>
    <w:p w14:paraId="45E8125C" w14:textId="3CB4B76F" w:rsidR="00660709" w:rsidRDefault="00660709" w:rsidP="00145372">
      <w:r>
        <w:t xml:space="preserve">Problemmanagement is het (proactief en reactief) identificeren en oplossen van oorzaken van (potentiële) incidenten en problemen. Bekende fouten worden beheerst totdat ze zijn opgelost. Structurele fouten in </w:t>
      </w:r>
      <w:r w:rsidR="00CF7505">
        <w:t xml:space="preserve">de </w:t>
      </w:r>
      <w:proofErr w:type="spellStart"/>
      <w:r w:rsidR="00CF7505">
        <w:t>ict</w:t>
      </w:r>
      <w:proofErr w:type="spellEnd"/>
      <w:r w:rsidR="007A297D">
        <w:t>-</w:t>
      </w:r>
      <w:r w:rsidR="00CF7505">
        <w:t>omgeving</w:t>
      </w:r>
      <w:r>
        <w:t xml:space="preserve"> worden geminimaliseerd, zodat aantal en impact van mogelijke problemen wordt verminderd. </w:t>
      </w:r>
    </w:p>
    <w:p w14:paraId="0F309028" w14:textId="77777777" w:rsidR="00DE2800" w:rsidRDefault="00DE2800" w:rsidP="00DE2800"/>
    <w:p w14:paraId="6ED756D8" w14:textId="12F84BCC" w:rsidR="00DE2800" w:rsidRDefault="00DE2800" w:rsidP="00513C8A">
      <w:pPr>
        <w:pStyle w:val="Kop2"/>
      </w:pPr>
      <w:bookmarkStart w:id="6" w:name="_Toc987882788"/>
      <w:r>
        <w:t>3. Uitgangspunten</w:t>
      </w:r>
      <w:bookmarkEnd w:id="6"/>
    </w:p>
    <w:p w14:paraId="5B1A0999" w14:textId="77777777" w:rsidR="00145372" w:rsidRDefault="00145372" w:rsidP="00DE2800"/>
    <w:p w14:paraId="48456171" w14:textId="7DC8953D" w:rsidR="00145372" w:rsidRDefault="00DE2800" w:rsidP="00145372">
      <w:r>
        <w:t>De volgende uitgangspunten worden gehanteerd:</w:t>
      </w:r>
    </w:p>
    <w:p w14:paraId="28B7F6FB" w14:textId="33321109" w:rsidR="00145372" w:rsidRDefault="00145372" w:rsidP="00DC1287">
      <w:pPr>
        <w:pStyle w:val="Lijstalinea"/>
        <w:numPr>
          <w:ilvl w:val="0"/>
          <w:numId w:val="40"/>
        </w:numPr>
      </w:pPr>
      <w:r>
        <w:t>Problem</w:t>
      </w:r>
      <w:r w:rsidR="00DC1287">
        <w:t>en</w:t>
      </w:r>
      <w:r>
        <w:t xml:space="preserve"> worden afgehandeld volgens het door de school formeel vastgestelde </w:t>
      </w:r>
      <w:proofErr w:type="spellStart"/>
      <w:r w:rsidR="007A297D">
        <w:t>p</w:t>
      </w:r>
      <w:r>
        <w:t>roblem</w:t>
      </w:r>
      <w:r w:rsidR="007A297D">
        <w:t>m</w:t>
      </w:r>
      <w:r>
        <w:t>anagementproces</w:t>
      </w:r>
      <w:proofErr w:type="spellEnd"/>
      <w:r>
        <w:t xml:space="preserve"> </w:t>
      </w:r>
      <w:r w:rsidR="56B1C235">
        <w:t xml:space="preserve">voor een doeltreffende </w:t>
      </w:r>
      <w:r>
        <w:t xml:space="preserve">afhandeling van deze </w:t>
      </w:r>
      <w:r w:rsidR="007A297D">
        <w:t>p</w:t>
      </w:r>
      <w:r>
        <w:t>roblem</w:t>
      </w:r>
      <w:r w:rsidR="007A297D">
        <w:t>en</w:t>
      </w:r>
      <w:r>
        <w:t>. Dit proces is bekend bij alle betrokken</w:t>
      </w:r>
      <w:r w:rsidR="00BF19D3">
        <w:t xml:space="preserve"> personen</w:t>
      </w:r>
      <w:r>
        <w:t>. In dit proces zijn de rollen en verantwoordelijkheden vastgesteld.</w:t>
      </w:r>
    </w:p>
    <w:p w14:paraId="348AC73D" w14:textId="0A704731" w:rsidR="00145372" w:rsidRDefault="00145372" w:rsidP="00DC1287">
      <w:pPr>
        <w:pStyle w:val="Lijstalinea"/>
        <w:numPr>
          <w:ilvl w:val="0"/>
          <w:numId w:val="40"/>
        </w:numPr>
      </w:pPr>
      <w:r>
        <w:t>Problem</w:t>
      </w:r>
      <w:r w:rsidR="00D040E6">
        <w:t>m</w:t>
      </w:r>
      <w:r>
        <w:t xml:space="preserve">anagement gaat over het detecteren, vastleggen en afhandelen van </w:t>
      </w:r>
      <w:r w:rsidR="00D040E6">
        <w:t>p</w:t>
      </w:r>
      <w:r>
        <w:t>roblem</w:t>
      </w:r>
      <w:r w:rsidR="00D040E6">
        <w:t xml:space="preserve">en </w:t>
      </w:r>
      <w:r>
        <w:t xml:space="preserve">om (potentiële) incidenten te voorkomen. De rol </w:t>
      </w:r>
      <w:proofErr w:type="spellStart"/>
      <w:r w:rsidR="00D040E6">
        <w:t>p</w:t>
      </w:r>
      <w:r>
        <w:t>roblem</w:t>
      </w:r>
      <w:r w:rsidR="00D040E6">
        <w:t>m</w:t>
      </w:r>
      <w:r>
        <w:t>anager</w:t>
      </w:r>
      <w:proofErr w:type="spellEnd"/>
      <w:r>
        <w:t xml:space="preserve"> is aangewezen met voldoende middelen om de </w:t>
      </w:r>
      <w:r w:rsidR="00B011A2">
        <w:t>p</w:t>
      </w:r>
      <w:r>
        <w:t>roblem</w:t>
      </w:r>
      <w:r w:rsidR="00B011A2">
        <w:t>en</w:t>
      </w:r>
      <w:r>
        <w:t xml:space="preserve"> af te (laten) handelen.</w:t>
      </w:r>
    </w:p>
    <w:p w14:paraId="4B0A30A6" w14:textId="3A33B223" w:rsidR="00145372" w:rsidRDefault="00145372" w:rsidP="00DC1287">
      <w:pPr>
        <w:pStyle w:val="Lijstalinea"/>
        <w:numPr>
          <w:ilvl w:val="0"/>
          <w:numId w:val="40"/>
        </w:numPr>
      </w:pPr>
      <w:r>
        <w:t>Problem</w:t>
      </w:r>
      <w:r w:rsidR="00B011A2">
        <w:t>en</w:t>
      </w:r>
      <w:r>
        <w:t xml:space="preserve"> zijn herkenbaar vastgelegd en de voortgang en prioriteit worden actief beheerst.</w:t>
      </w:r>
    </w:p>
    <w:p w14:paraId="60F920B3" w14:textId="38854DC4" w:rsidR="00145372" w:rsidRDefault="00145372" w:rsidP="00DC1287">
      <w:pPr>
        <w:pStyle w:val="Lijstalinea"/>
        <w:numPr>
          <w:ilvl w:val="0"/>
          <w:numId w:val="40"/>
        </w:numPr>
      </w:pPr>
      <w:r>
        <w:t>Problem</w:t>
      </w:r>
      <w:r w:rsidR="00B011A2">
        <w:t>en</w:t>
      </w:r>
      <w:r>
        <w:t xml:space="preserve"> of oorzaken van incidenten die </w:t>
      </w:r>
      <w:r w:rsidR="00632ED1">
        <w:t xml:space="preserve">nog </w:t>
      </w:r>
      <w:r>
        <w:t xml:space="preserve">niet opgelost </w:t>
      </w:r>
      <w:r w:rsidR="00632ED1">
        <w:t>zijn</w:t>
      </w:r>
      <w:r w:rsidR="003D5A94">
        <w:t xml:space="preserve">, </w:t>
      </w:r>
      <w:r>
        <w:t xml:space="preserve">worden vastgelegd </w:t>
      </w:r>
      <w:r w:rsidR="003D5A94">
        <w:t xml:space="preserve">en </w:t>
      </w:r>
      <w:r w:rsidR="004806ED">
        <w:t xml:space="preserve">gedocumenteerd </w:t>
      </w:r>
      <w:r>
        <w:t>als</w:t>
      </w:r>
      <w:r w:rsidR="21DE731C">
        <w:t xml:space="preserve"> </w:t>
      </w:r>
      <w:proofErr w:type="spellStart"/>
      <w:r w:rsidR="003D5A94" w:rsidRPr="213B09E8">
        <w:rPr>
          <w:i/>
          <w:iCs/>
        </w:rPr>
        <w:t>k</w:t>
      </w:r>
      <w:r w:rsidRPr="213B09E8">
        <w:rPr>
          <w:i/>
          <w:iCs/>
        </w:rPr>
        <w:t>nown</w:t>
      </w:r>
      <w:proofErr w:type="spellEnd"/>
      <w:r w:rsidRPr="213B09E8">
        <w:rPr>
          <w:i/>
          <w:iCs/>
        </w:rPr>
        <w:t xml:space="preserve"> error</w:t>
      </w:r>
      <w:r w:rsidR="53AB966C">
        <w:t>.</w:t>
      </w:r>
    </w:p>
    <w:p w14:paraId="0ADDAB16" w14:textId="5F8C6763" w:rsidR="004806ED" w:rsidRDefault="00AB1EFE" w:rsidP="00DC1287">
      <w:pPr>
        <w:pStyle w:val="Lijstalinea"/>
        <w:numPr>
          <w:ilvl w:val="0"/>
          <w:numId w:val="40"/>
        </w:numPr>
      </w:pPr>
      <w:r>
        <w:t>Een werkwijze of alternatieve oplossing</w:t>
      </w:r>
      <w:r w:rsidR="004B3964">
        <w:t xml:space="preserve"> om</w:t>
      </w:r>
      <w:r w:rsidR="00707C77">
        <w:t xml:space="preserve"> de gevolgen van een </w:t>
      </w:r>
      <w:proofErr w:type="spellStart"/>
      <w:r w:rsidR="004B3964" w:rsidRPr="213B09E8">
        <w:rPr>
          <w:i/>
          <w:iCs/>
        </w:rPr>
        <w:t>known</w:t>
      </w:r>
      <w:proofErr w:type="spellEnd"/>
      <w:r w:rsidR="004B3964" w:rsidRPr="213B09E8">
        <w:rPr>
          <w:i/>
          <w:iCs/>
        </w:rPr>
        <w:t xml:space="preserve"> erro</w:t>
      </w:r>
      <w:r w:rsidR="72AEB735" w:rsidRPr="213B09E8">
        <w:rPr>
          <w:i/>
          <w:iCs/>
        </w:rPr>
        <w:t>r</w:t>
      </w:r>
      <w:r w:rsidR="00707C77">
        <w:t xml:space="preserve"> te minimaliseren of weg te nemen</w:t>
      </w:r>
      <w:r w:rsidR="00EE1F9A">
        <w:t xml:space="preserve"> wordt vastgelegd en gedocumenteerd als </w:t>
      </w:r>
      <w:proofErr w:type="spellStart"/>
      <w:r w:rsidR="000D4E28" w:rsidRPr="213B09E8">
        <w:rPr>
          <w:i/>
          <w:iCs/>
        </w:rPr>
        <w:t>w</w:t>
      </w:r>
      <w:r w:rsidR="0073380D" w:rsidRPr="213B09E8">
        <w:rPr>
          <w:i/>
          <w:iCs/>
        </w:rPr>
        <w:t>o</w:t>
      </w:r>
      <w:r w:rsidR="000D4E28" w:rsidRPr="213B09E8">
        <w:rPr>
          <w:i/>
          <w:iCs/>
        </w:rPr>
        <w:t>rkaround</w:t>
      </w:r>
      <w:proofErr w:type="spellEnd"/>
      <w:r w:rsidR="58E0AAC6">
        <w:t>.</w:t>
      </w:r>
    </w:p>
    <w:p w14:paraId="50686F68" w14:textId="3BC5C7C1" w:rsidR="00145372" w:rsidRDefault="00145372" w:rsidP="00DC1287">
      <w:pPr>
        <w:pStyle w:val="Lijstalinea"/>
        <w:numPr>
          <w:ilvl w:val="0"/>
          <w:numId w:val="40"/>
        </w:numPr>
      </w:pPr>
      <w:r>
        <w:t xml:space="preserve">Periodiek </w:t>
      </w:r>
      <w:r w:rsidR="3E275628">
        <w:t xml:space="preserve">rapporteert </w:t>
      </w:r>
      <w:r w:rsidR="000D4E28" w:rsidRPr="213B09E8">
        <w:rPr>
          <w:highlight w:val="yellow"/>
        </w:rPr>
        <w:t>&lt;</w:t>
      </w:r>
      <w:r w:rsidR="00B40166" w:rsidRPr="213B09E8">
        <w:rPr>
          <w:highlight w:val="yellow"/>
        </w:rPr>
        <w:t xml:space="preserve">de </w:t>
      </w:r>
      <w:proofErr w:type="spellStart"/>
      <w:r w:rsidR="00B40166" w:rsidRPr="213B09E8">
        <w:rPr>
          <w:highlight w:val="yellow"/>
        </w:rPr>
        <w:t>problemmanager</w:t>
      </w:r>
      <w:proofErr w:type="spellEnd"/>
      <w:r w:rsidR="000D4E28" w:rsidRPr="213B09E8">
        <w:rPr>
          <w:highlight w:val="yellow"/>
        </w:rPr>
        <w:t>&gt;</w:t>
      </w:r>
      <w:r>
        <w:t xml:space="preserve"> aan </w:t>
      </w:r>
      <w:r w:rsidR="000D4E28" w:rsidRPr="213B09E8">
        <w:rPr>
          <w:highlight w:val="yellow"/>
        </w:rPr>
        <w:t>&lt;</w:t>
      </w:r>
      <w:r w:rsidR="00A50453" w:rsidRPr="213B09E8">
        <w:rPr>
          <w:highlight w:val="yellow"/>
        </w:rPr>
        <w:t>het bestuur</w:t>
      </w:r>
      <w:r w:rsidR="00B40166" w:rsidRPr="213B09E8">
        <w:rPr>
          <w:highlight w:val="yellow"/>
        </w:rPr>
        <w:t>&gt;</w:t>
      </w:r>
      <w:r>
        <w:t xml:space="preserve"> over de geregistreerde en afgehandelde </w:t>
      </w:r>
      <w:r w:rsidR="524712BA">
        <w:t>p</w:t>
      </w:r>
      <w:r>
        <w:t>roblem</w:t>
      </w:r>
      <w:r w:rsidR="00A50453">
        <w:t>en</w:t>
      </w:r>
      <w:r>
        <w:t>.</w:t>
      </w:r>
    </w:p>
    <w:p w14:paraId="53C5045E" w14:textId="77777777" w:rsidR="00145372" w:rsidRDefault="00145372" w:rsidP="00DE2800"/>
    <w:sectPr w:rsidR="00145372" w:rsidSect="00C92447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8D90" w14:textId="77777777" w:rsidR="00C92447" w:rsidRDefault="00C92447">
      <w:pPr>
        <w:spacing w:after="0" w:line="240" w:lineRule="auto"/>
      </w:pPr>
      <w:r>
        <w:separator/>
      </w:r>
    </w:p>
  </w:endnote>
  <w:endnote w:type="continuationSeparator" w:id="0">
    <w:p w14:paraId="25B9116C" w14:textId="77777777" w:rsidR="00C92447" w:rsidRDefault="00C92447">
      <w:pPr>
        <w:spacing w:after="0" w:line="240" w:lineRule="auto"/>
      </w:pPr>
      <w:r>
        <w:continuationSeparator/>
      </w:r>
    </w:p>
  </w:endnote>
  <w:endnote w:type="continuationNotice" w:id="1">
    <w:p w14:paraId="31409A6C" w14:textId="77777777" w:rsidR="00C92447" w:rsidRDefault="00C92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733289"/>
      <w:docPartObj>
        <w:docPartGallery w:val="Page Numbers (Bottom of Page)"/>
        <w:docPartUnique/>
      </w:docPartObj>
    </w:sdtPr>
    <w:sdtContent>
      <w:p w14:paraId="2607CD42" w14:textId="265DD44B" w:rsidR="00E8367D" w:rsidRDefault="00E8367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88D7DB" w14:textId="2912F1E2" w:rsidR="51ABCF17" w:rsidRDefault="51ABCF17" w:rsidP="51ABCF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3FF9" w14:textId="77777777" w:rsidR="00C92447" w:rsidRDefault="00C92447">
      <w:pPr>
        <w:spacing w:after="0" w:line="240" w:lineRule="auto"/>
      </w:pPr>
      <w:r>
        <w:separator/>
      </w:r>
    </w:p>
  </w:footnote>
  <w:footnote w:type="continuationSeparator" w:id="0">
    <w:p w14:paraId="57C4B997" w14:textId="77777777" w:rsidR="00C92447" w:rsidRDefault="00C92447">
      <w:pPr>
        <w:spacing w:after="0" w:line="240" w:lineRule="auto"/>
      </w:pPr>
      <w:r>
        <w:continuationSeparator/>
      </w:r>
    </w:p>
  </w:footnote>
  <w:footnote w:type="continuationNotice" w:id="1">
    <w:p w14:paraId="6A281AB4" w14:textId="77777777" w:rsidR="00C92447" w:rsidRDefault="00C92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ABCF17" w14:paraId="49312717" w14:textId="77777777" w:rsidTr="51ABCF17">
      <w:trPr>
        <w:trHeight w:val="300"/>
      </w:trPr>
      <w:tc>
        <w:tcPr>
          <w:tcW w:w="3005" w:type="dxa"/>
        </w:tcPr>
        <w:p w14:paraId="5B1B5D98" w14:textId="06226529" w:rsidR="51ABCF17" w:rsidRDefault="51ABCF17" w:rsidP="51ABCF17">
          <w:pPr>
            <w:pStyle w:val="Koptekst"/>
            <w:ind w:left="-115"/>
          </w:pPr>
        </w:p>
      </w:tc>
      <w:tc>
        <w:tcPr>
          <w:tcW w:w="3005" w:type="dxa"/>
        </w:tcPr>
        <w:p w14:paraId="7AD44C92" w14:textId="66550352" w:rsidR="51ABCF17" w:rsidRDefault="51ABCF17" w:rsidP="51ABCF17">
          <w:pPr>
            <w:pStyle w:val="Koptekst"/>
            <w:jc w:val="center"/>
          </w:pPr>
        </w:p>
      </w:tc>
      <w:tc>
        <w:tcPr>
          <w:tcW w:w="3005" w:type="dxa"/>
        </w:tcPr>
        <w:p w14:paraId="603368A2" w14:textId="0885F580" w:rsidR="51ABCF17" w:rsidRDefault="51ABCF17" w:rsidP="51ABCF17">
          <w:pPr>
            <w:pStyle w:val="Koptekst"/>
            <w:ind w:right="-115"/>
            <w:jc w:val="right"/>
          </w:pPr>
        </w:p>
      </w:tc>
    </w:tr>
  </w:tbl>
  <w:p w14:paraId="6DFA7C16" w14:textId="3E4F797B" w:rsidR="51ABCF17" w:rsidRDefault="51ABCF17" w:rsidP="51ABCF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58EC"/>
    <w:multiLevelType w:val="hybridMultilevel"/>
    <w:tmpl w:val="C624CF58"/>
    <w:lvl w:ilvl="0" w:tplc="0F3CC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CD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27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6E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9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EB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0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4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00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24D3"/>
    <w:multiLevelType w:val="hybridMultilevel"/>
    <w:tmpl w:val="73B0C3EE"/>
    <w:lvl w:ilvl="0" w:tplc="005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A1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06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C2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0A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C5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49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8F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AAC"/>
    <w:multiLevelType w:val="hybridMultilevel"/>
    <w:tmpl w:val="22B2664C"/>
    <w:lvl w:ilvl="0" w:tplc="1CAA2760">
      <w:numFmt w:val="bullet"/>
      <w:lvlText w:val="-"/>
      <w:lvlJc w:val="left"/>
      <w:pPr>
        <w:ind w:left="1425" w:hanging="705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231E8"/>
    <w:multiLevelType w:val="hybridMultilevel"/>
    <w:tmpl w:val="E0D4DCAC"/>
    <w:lvl w:ilvl="0" w:tplc="5876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68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A6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AE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09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01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C7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86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6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A504"/>
    <w:multiLevelType w:val="hybridMultilevel"/>
    <w:tmpl w:val="2320DCB6"/>
    <w:lvl w:ilvl="0" w:tplc="C62E6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0D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C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EF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A4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8A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A6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6D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AB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978D"/>
    <w:multiLevelType w:val="hybridMultilevel"/>
    <w:tmpl w:val="F684DF7A"/>
    <w:lvl w:ilvl="0" w:tplc="F142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6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87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C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2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4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6E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4B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DA3"/>
    <w:multiLevelType w:val="hybridMultilevel"/>
    <w:tmpl w:val="A9FA86FC"/>
    <w:lvl w:ilvl="0" w:tplc="0413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829F107"/>
    <w:multiLevelType w:val="hybridMultilevel"/>
    <w:tmpl w:val="0C1841C8"/>
    <w:lvl w:ilvl="0" w:tplc="05BE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6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2A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5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EE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40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6A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E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A93"/>
    <w:multiLevelType w:val="hybridMultilevel"/>
    <w:tmpl w:val="E1868D1A"/>
    <w:lvl w:ilvl="0" w:tplc="BC5A4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A7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6A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05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0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E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A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EC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8E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1FC8"/>
    <w:multiLevelType w:val="hybridMultilevel"/>
    <w:tmpl w:val="D1F66E2C"/>
    <w:lvl w:ilvl="0" w:tplc="1CAA2760">
      <w:numFmt w:val="bullet"/>
      <w:lvlText w:val="-"/>
      <w:lvlJc w:val="left"/>
      <w:pPr>
        <w:ind w:left="705" w:hanging="705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1F594"/>
    <w:multiLevelType w:val="hybridMultilevel"/>
    <w:tmpl w:val="3CA28A8E"/>
    <w:lvl w:ilvl="0" w:tplc="F4703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AC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EF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64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AB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C4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A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AC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24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C8B0"/>
    <w:multiLevelType w:val="hybridMultilevel"/>
    <w:tmpl w:val="8DA6B4B8"/>
    <w:lvl w:ilvl="0" w:tplc="8B78E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A6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6D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80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A0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A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C3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2D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82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E514E"/>
    <w:multiLevelType w:val="hybridMultilevel"/>
    <w:tmpl w:val="46521B7C"/>
    <w:lvl w:ilvl="0" w:tplc="B584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9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AC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01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81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23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EB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8C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B6ED"/>
    <w:multiLevelType w:val="hybridMultilevel"/>
    <w:tmpl w:val="CA7ED542"/>
    <w:lvl w:ilvl="0" w:tplc="03A42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4F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AA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E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A7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84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3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E6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7E89"/>
    <w:multiLevelType w:val="hybridMultilevel"/>
    <w:tmpl w:val="FCE8FEE2"/>
    <w:lvl w:ilvl="0" w:tplc="AF0E5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E8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A2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8B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05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61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68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6F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74C94"/>
    <w:multiLevelType w:val="hybridMultilevel"/>
    <w:tmpl w:val="2468FDE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CFCCC"/>
    <w:multiLevelType w:val="hybridMultilevel"/>
    <w:tmpl w:val="B0DC6930"/>
    <w:lvl w:ilvl="0" w:tplc="D92AE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C2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0A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A6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CA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65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A7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81A2"/>
    <w:multiLevelType w:val="hybridMultilevel"/>
    <w:tmpl w:val="EB0AA4B2"/>
    <w:lvl w:ilvl="0" w:tplc="B6B82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61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0F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CE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8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A2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0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61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AD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51379"/>
    <w:multiLevelType w:val="hybridMultilevel"/>
    <w:tmpl w:val="715C57C6"/>
    <w:lvl w:ilvl="0" w:tplc="B694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8D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88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62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4C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562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4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61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6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D67B"/>
    <w:multiLevelType w:val="hybridMultilevel"/>
    <w:tmpl w:val="3F12E566"/>
    <w:lvl w:ilvl="0" w:tplc="0CC07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84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0E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2F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1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E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B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8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8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57144"/>
    <w:multiLevelType w:val="hybridMultilevel"/>
    <w:tmpl w:val="23443F04"/>
    <w:lvl w:ilvl="0" w:tplc="D4381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B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01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B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C3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A1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5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80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21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037C"/>
    <w:multiLevelType w:val="hybridMultilevel"/>
    <w:tmpl w:val="6BA410E0"/>
    <w:lvl w:ilvl="0" w:tplc="E488F4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90F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68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6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C3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A6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B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43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FBB77"/>
    <w:multiLevelType w:val="hybridMultilevel"/>
    <w:tmpl w:val="0C4E8A08"/>
    <w:lvl w:ilvl="0" w:tplc="F4BA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E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A1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E5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48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C7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87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A3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A3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28D33"/>
    <w:multiLevelType w:val="hybridMultilevel"/>
    <w:tmpl w:val="35DCA664"/>
    <w:lvl w:ilvl="0" w:tplc="FC6C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4C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AA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3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9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2A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6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3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ED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AFA2B"/>
    <w:multiLevelType w:val="hybridMultilevel"/>
    <w:tmpl w:val="7AB4F28A"/>
    <w:lvl w:ilvl="0" w:tplc="27AA2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E5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0B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46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8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CD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48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CE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025E"/>
    <w:multiLevelType w:val="hybridMultilevel"/>
    <w:tmpl w:val="17D80CC2"/>
    <w:lvl w:ilvl="0" w:tplc="1CAA2760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91817"/>
    <w:multiLevelType w:val="hybridMultilevel"/>
    <w:tmpl w:val="AE6E20AC"/>
    <w:lvl w:ilvl="0" w:tplc="D3A2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A7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84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4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25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6A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C0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9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C3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8EE38"/>
    <w:multiLevelType w:val="hybridMultilevel"/>
    <w:tmpl w:val="A8204B70"/>
    <w:lvl w:ilvl="0" w:tplc="83946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A3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E0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CB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8E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CD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AF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46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0810F"/>
    <w:multiLevelType w:val="hybridMultilevel"/>
    <w:tmpl w:val="B89CB80E"/>
    <w:lvl w:ilvl="0" w:tplc="8856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87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C9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2D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6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EE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0E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C2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4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35612"/>
    <w:multiLevelType w:val="hybridMultilevel"/>
    <w:tmpl w:val="DFAA378C"/>
    <w:lvl w:ilvl="0" w:tplc="69123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6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4E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2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22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24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C4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87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43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F6E9"/>
    <w:multiLevelType w:val="hybridMultilevel"/>
    <w:tmpl w:val="5B8C5E18"/>
    <w:lvl w:ilvl="0" w:tplc="4096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2E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01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4E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B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45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F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C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9DDE2"/>
    <w:multiLevelType w:val="hybridMultilevel"/>
    <w:tmpl w:val="270C4748"/>
    <w:lvl w:ilvl="0" w:tplc="25128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6E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05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C7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25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A3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0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64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A1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ED56C"/>
    <w:multiLevelType w:val="hybridMultilevel"/>
    <w:tmpl w:val="D3944D6C"/>
    <w:lvl w:ilvl="0" w:tplc="ABFE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68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2D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AC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CD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21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29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AC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255EF"/>
    <w:multiLevelType w:val="hybridMultilevel"/>
    <w:tmpl w:val="CEA8B23E"/>
    <w:lvl w:ilvl="0" w:tplc="A13C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0B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0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EF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00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49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EF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0E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7B20"/>
    <w:multiLevelType w:val="hybridMultilevel"/>
    <w:tmpl w:val="3932835C"/>
    <w:lvl w:ilvl="0" w:tplc="CA720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C9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80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85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F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6E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07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8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2A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E5713"/>
    <w:multiLevelType w:val="hybridMultilevel"/>
    <w:tmpl w:val="94702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709F"/>
    <w:multiLevelType w:val="hybridMultilevel"/>
    <w:tmpl w:val="5E30F36E"/>
    <w:lvl w:ilvl="0" w:tplc="718A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6B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83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EC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6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21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A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C0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29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AAC43"/>
    <w:multiLevelType w:val="hybridMultilevel"/>
    <w:tmpl w:val="E7680568"/>
    <w:lvl w:ilvl="0" w:tplc="B7EC8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A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66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22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89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40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8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80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0085B"/>
    <w:multiLevelType w:val="hybridMultilevel"/>
    <w:tmpl w:val="9A0AD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24CC9"/>
    <w:multiLevelType w:val="hybridMultilevel"/>
    <w:tmpl w:val="D93A0784"/>
    <w:lvl w:ilvl="0" w:tplc="C7BE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E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4B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7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C3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4E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40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3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C2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17791">
    <w:abstractNumId w:val="13"/>
  </w:num>
  <w:num w:numId="2" w16cid:durableId="1622151047">
    <w:abstractNumId w:val="36"/>
  </w:num>
  <w:num w:numId="3" w16cid:durableId="1361584138">
    <w:abstractNumId w:val="18"/>
  </w:num>
  <w:num w:numId="4" w16cid:durableId="2107531372">
    <w:abstractNumId w:val="10"/>
  </w:num>
  <w:num w:numId="5" w16cid:durableId="1522544696">
    <w:abstractNumId w:val="27"/>
  </w:num>
  <w:num w:numId="6" w16cid:durableId="2146652329">
    <w:abstractNumId w:val="28"/>
  </w:num>
  <w:num w:numId="7" w16cid:durableId="271403547">
    <w:abstractNumId w:val="0"/>
  </w:num>
  <w:num w:numId="8" w16cid:durableId="844249478">
    <w:abstractNumId w:val="20"/>
  </w:num>
  <w:num w:numId="9" w16cid:durableId="553396579">
    <w:abstractNumId w:val="39"/>
  </w:num>
  <w:num w:numId="10" w16cid:durableId="2089308224">
    <w:abstractNumId w:val="4"/>
  </w:num>
  <w:num w:numId="11" w16cid:durableId="1381251432">
    <w:abstractNumId w:val="11"/>
  </w:num>
  <w:num w:numId="12" w16cid:durableId="20320592">
    <w:abstractNumId w:val="19"/>
  </w:num>
  <w:num w:numId="13" w16cid:durableId="2140876852">
    <w:abstractNumId w:val="23"/>
  </w:num>
  <w:num w:numId="14" w16cid:durableId="1585996027">
    <w:abstractNumId w:val="3"/>
  </w:num>
  <w:num w:numId="15" w16cid:durableId="995570641">
    <w:abstractNumId w:val="7"/>
  </w:num>
  <w:num w:numId="16" w16cid:durableId="180240661">
    <w:abstractNumId w:val="22"/>
  </w:num>
  <w:num w:numId="17" w16cid:durableId="14578756">
    <w:abstractNumId w:val="29"/>
  </w:num>
  <w:num w:numId="18" w16cid:durableId="134689936">
    <w:abstractNumId w:val="1"/>
  </w:num>
  <w:num w:numId="19" w16cid:durableId="570774949">
    <w:abstractNumId w:val="30"/>
  </w:num>
  <w:num w:numId="20" w16cid:durableId="193350104">
    <w:abstractNumId w:val="17"/>
  </w:num>
  <w:num w:numId="21" w16cid:durableId="719474182">
    <w:abstractNumId w:val="12"/>
  </w:num>
  <w:num w:numId="22" w16cid:durableId="137649238">
    <w:abstractNumId w:val="24"/>
  </w:num>
  <w:num w:numId="23" w16cid:durableId="1334455346">
    <w:abstractNumId w:val="16"/>
  </w:num>
  <w:num w:numId="24" w16cid:durableId="957371130">
    <w:abstractNumId w:val="34"/>
  </w:num>
  <w:num w:numId="25" w16cid:durableId="1018237267">
    <w:abstractNumId w:val="33"/>
  </w:num>
  <w:num w:numId="26" w16cid:durableId="688680220">
    <w:abstractNumId w:val="8"/>
  </w:num>
  <w:num w:numId="27" w16cid:durableId="487550622">
    <w:abstractNumId w:val="32"/>
  </w:num>
  <w:num w:numId="28" w16cid:durableId="1041442401">
    <w:abstractNumId w:val="26"/>
  </w:num>
  <w:num w:numId="29" w16cid:durableId="9843638">
    <w:abstractNumId w:val="5"/>
  </w:num>
  <w:num w:numId="30" w16cid:durableId="1948349543">
    <w:abstractNumId w:val="14"/>
  </w:num>
  <w:num w:numId="31" w16cid:durableId="1388333385">
    <w:abstractNumId w:val="37"/>
  </w:num>
  <w:num w:numId="32" w16cid:durableId="1368065072">
    <w:abstractNumId w:val="31"/>
  </w:num>
  <w:num w:numId="33" w16cid:durableId="467161501">
    <w:abstractNumId w:val="21"/>
  </w:num>
  <w:num w:numId="34" w16cid:durableId="912545346">
    <w:abstractNumId w:val="38"/>
  </w:num>
  <w:num w:numId="35" w16cid:durableId="1213350866">
    <w:abstractNumId w:val="25"/>
  </w:num>
  <w:num w:numId="36" w16cid:durableId="269549791">
    <w:abstractNumId w:val="2"/>
  </w:num>
  <w:num w:numId="37" w16cid:durableId="313143990">
    <w:abstractNumId w:val="15"/>
  </w:num>
  <w:num w:numId="38" w16cid:durableId="300578063">
    <w:abstractNumId w:val="9"/>
  </w:num>
  <w:num w:numId="39" w16cid:durableId="164055176">
    <w:abstractNumId w:val="6"/>
  </w:num>
  <w:num w:numId="40" w16cid:durableId="15311859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8C5CA"/>
    <w:rsid w:val="00001573"/>
    <w:rsid w:val="00014784"/>
    <w:rsid w:val="000339AF"/>
    <w:rsid w:val="00040990"/>
    <w:rsid w:val="00055142"/>
    <w:rsid w:val="00094F9F"/>
    <w:rsid w:val="000C5AAB"/>
    <w:rsid w:val="000D4E28"/>
    <w:rsid w:val="000E52D6"/>
    <w:rsid w:val="00145372"/>
    <w:rsid w:val="001607A0"/>
    <w:rsid w:val="001821F1"/>
    <w:rsid w:val="00183917"/>
    <w:rsid w:val="00187AC8"/>
    <w:rsid w:val="00191754"/>
    <w:rsid w:val="00193F70"/>
    <w:rsid w:val="001A4D03"/>
    <w:rsid w:val="001A5813"/>
    <w:rsid w:val="001B01D8"/>
    <w:rsid w:val="0020088A"/>
    <w:rsid w:val="00221544"/>
    <w:rsid w:val="0024580A"/>
    <w:rsid w:val="002B7637"/>
    <w:rsid w:val="002C525A"/>
    <w:rsid w:val="002D3235"/>
    <w:rsid w:val="002E2FB3"/>
    <w:rsid w:val="002E794B"/>
    <w:rsid w:val="00312A79"/>
    <w:rsid w:val="00326F43"/>
    <w:rsid w:val="00334785"/>
    <w:rsid w:val="00336C0E"/>
    <w:rsid w:val="003538B6"/>
    <w:rsid w:val="00356D93"/>
    <w:rsid w:val="00362CAE"/>
    <w:rsid w:val="00373F3B"/>
    <w:rsid w:val="003A3551"/>
    <w:rsid w:val="003B4796"/>
    <w:rsid w:val="003D5A94"/>
    <w:rsid w:val="00410C13"/>
    <w:rsid w:val="00432407"/>
    <w:rsid w:val="004325F1"/>
    <w:rsid w:val="0046363F"/>
    <w:rsid w:val="004806ED"/>
    <w:rsid w:val="00491081"/>
    <w:rsid w:val="004B3964"/>
    <w:rsid w:val="004C473D"/>
    <w:rsid w:val="004C6FF1"/>
    <w:rsid w:val="004E6BEB"/>
    <w:rsid w:val="00513C8A"/>
    <w:rsid w:val="0053340B"/>
    <w:rsid w:val="00541398"/>
    <w:rsid w:val="00553B1B"/>
    <w:rsid w:val="0059189D"/>
    <w:rsid w:val="005C594A"/>
    <w:rsid w:val="005D7FE2"/>
    <w:rsid w:val="005E331D"/>
    <w:rsid w:val="005F316C"/>
    <w:rsid w:val="005F519C"/>
    <w:rsid w:val="00610055"/>
    <w:rsid w:val="00613240"/>
    <w:rsid w:val="0063160F"/>
    <w:rsid w:val="00632ED1"/>
    <w:rsid w:val="00641F24"/>
    <w:rsid w:val="006542FD"/>
    <w:rsid w:val="00660709"/>
    <w:rsid w:val="006813F2"/>
    <w:rsid w:val="006A15FD"/>
    <w:rsid w:val="006A67A3"/>
    <w:rsid w:val="006B70EC"/>
    <w:rsid w:val="006D0D89"/>
    <w:rsid w:val="006F2874"/>
    <w:rsid w:val="00707C77"/>
    <w:rsid w:val="0073380D"/>
    <w:rsid w:val="00770F9F"/>
    <w:rsid w:val="007764CA"/>
    <w:rsid w:val="0079404C"/>
    <w:rsid w:val="007A1977"/>
    <w:rsid w:val="007A297D"/>
    <w:rsid w:val="007B5B6A"/>
    <w:rsid w:val="007D3435"/>
    <w:rsid w:val="008072F5"/>
    <w:rsid w:val="00885FF1"/>
    <w:rsid w:val="00893954"/>
    <w:rsid w:val="008A7A20"/>
    <w:rsid w:val="008B04EF"/>
    <w:rsid w:val="008B53E0"/>
    <w:rsid w:val="008B7F42"/>
    <w:rsid w:val="008C72C6"/>
    <w:rsid w:val="008D6629"/>
    <w:rsid w:val="008E5E1F"/>
    <w:rsid w:val="00915AAF"/>
    <w:rsid w:val="00936169"/>
    <w:rsid w:val="00984840"/>
    <w:rsid w:val="00985C22"/>
    <w:rsid w:val="009879A1"/>
    <w:rsid w:val="009919EC"/>
    <w:rsid w:val="009A30CE"/>
    <w:rsid w:val="009B5129"/>
    <w:rsid w:val="009C78E8"/>
    <w:rsid w:val="009E7CAF"/>
    <w:rsid w:val="00A25828"/>
    <w:rsid w:val="00A50453"/>
    <w:rsid w:val="00A55651"/>
    <w:rsid w:val="00A67DBF"/>
    <w:rsid w:val="00A71525"/>
    <w:rsid w:val="00A86BC7"/>
    <w:rsid w:val="00AB1EFE"/>
    <w:rsid w:val="00AB7CF7"/>
    <w:rsid w:val="00AD7282"/>
    <w:rsid w:val="00B011A2"/>
    <w:rsid w:val="00B200CE"/>
    <w:rsid w:val="00B40166"/>
    <w:rsid w:val="00B56F75"/>
    <w:rsid w:val="00B62C0A"/>
    <w:rsid w:val="00B6519A"/>
    <w:rsid w:val="00B763DD"/>
    <w:rsid w:val="00B92977"/>
    <w:rsid w:val="00B94153"/>
    <w:rsid w:val="00BA4423"/>
    <w:rsid w:val="00BD1979"/>
    <w:rsid w:val="00BF19D3"/>
    <w:rsid w:val="00BF72A9"/>
    <w:rsid w:val="00C2200F"/>
    <w:rsid w:val="00C51C9D"/>
    <w:rsid w:val="00C70BC6"/>
    <w:rsid w:val="00C92447"/>
    <w:rsid w:val="00CC438F"/>
    <w:rsid w:val="00CE11CD"/>
    <w:rsid w:val="00CE378B"/>
    <w:rsid w:val="00CF35C0"/>
    <w:rsid w:val="00CF7505"/>
    <w:rsid w:val="00D040E6"/>
    <w:rsid w:val="00D11DCE"/>
    <w:rsid w:val="00D1592E"/>
    <w:rsid w:val="00D25931"/>
    <w:rsid w:val="00D603A0"/>
    <w:rsid w:val="00D90ACD"/>
    <w:rsid w:val="00DC1287"/>
    <w:rsid w:val="00DC24D6"/>
    <w:rsid w:val="00DC311A"/>
    <w:rsid w:val="00DD6DF8"/>
    <w:rsid w:val="00DE1B0B"/>
    <w:rsid w:val="00DE26C4"/>
    <w:rsid w:val="00DE2800"/>
    <w:rsid w:val="00DF3B75"/>
    <w:rsid w:val="00E20C8A"/>
    <w:rsid w:val="00E615E5"/>
    <w:rsid w:val="00E725F6"/>
    <w:rsid w:val="00E77760"/>
    <w:rsid w:val="00E8367D"/>
    <w:rsid w:val="00EC7595"/>
    <w:rsid w:val="00EE0085"/>
    <w:rsid w:val="00EE1F9A"/>
    <w:rsid w:val="00F2118C"/>
    <w:rsid w:val="00F2311A"/>
    <w:rsid w:val="00F43831"/>
    <w:rsid w:val="00F6276D"/>
    <w:rsid w:val="00FC5FD5"/>
    <w:rsid w:val="011C86A6"/>
    <w:rsid w:val="014F917D"/>
    <w:rsid w:val="015E8CBF"/>
    <w:rsid w:val="01AA6356"/>
    <w:rsid w:val="01BE5DF9"/>
    <w:rsid w:val="01DBDE5B"/>
    <w:rsid w:val="01DBE859"/>
    <w:rsid w:val="023A0624"/>
    <w:rsid w:val="025FC0A5"/>
    <w:rsid w:val="026D5E1B"/>
    <w:rsid w:val="02D66F06"/>
    <w:rsid w:val="02F7B62E"/>
    <w:rsid w:val="03B766B7"/>
    <w:rsid w:val="03CFF11F"/>
    <w:rsid w:val="03DA9FAB"/>
    <w:rsid w:val="040A465A"/>
    <w:rsid w:val="04B8290B"/>
    <w:rsid w:val="04CAFA3E"/>
    <w:rsid w:val="05533718"/>
    <w:rsid w:val="0595951A"/>
    <w:rsid w:val="05D6BEED"/>
    <w:rsid w:val="0626D84E"/>
    <w:rsid w:val="06491231"/>
    <w:rsid w:val="065E5B58"/>
    <w:rsid w:val="068BA1D9"/>
    <w:rsid w:val="06CA2E49"/>
    <w:rsid w:val="070D7747"/>
    <w:rsid w:val="0730F4A7"/>
    <w:rsid w:val="07692D0C"/>
    <w:rsid w:val="088AD7DA"/>
    <w:rsid w:val="090B07FB"/>
    <w:rsid w:val="092E0BEA"/>
    <w:rsid w:val="092F5DFE"/>
    <w:rsid w:val="093A8C1A"/>
    <w:rsid w:val="09C032F6"/>
    <w:rsid w:val="0ABB7B91"/>
    <w:rsid w:val="0AEA705B"/>
    <w:rsid w:val="0BCCD8BB"/>
    <w:rsid w:val="0C3B1DE4"/>
    <w:rsid w:val="0C665258"/>
    <w:rsid w:val="0D2E88F4"/>
    <w:rsid w:val="0D4BE80D"/>
    <w:rsid w:val="0D837E62"/>
    <w:rsid w:val="0E0222B9"/>
    <w:rsid w:val="0E7D0840"/>
    <w:rsid w:val="0E903805"/>
    <w:rsid w:val="0F3E5D93"/>
    <w:rsid w:val="0F43DD86"/>
    <w:rsid w:val="0F44F0B7"/>
    <w:rsid w:val="102AF9F2"/>
    <w:rsid w:val="10D3B60A"/>
    <w:rsid w:val="10E757CC"/>
    <w:rsid w:val="10F7A754"/>
    <w:rsid w:val="1163EB8A"/>
    <w:rsid w:val="118ABAAD"/>
    <w:rsid w:val="1201FA17"/>
    <w:rsid w:val="12048489"/>
    <w:rsid w:val="1211F509"/>
    <w:rsid w:val="1246B1A8"/>
    <w:rsid w:val="12730F69"/>
    <w:rsid w:val="1394D897"/>
    <w:rsid w:val="13C94BEF"/>
    <w:rsid w:val="13DA324E"/>
    <w:rsid w:val="13DC203E"/>
    <w:rsid w:val="143937DA"/>
    <w:rsid w:val="14AE7D6B"/>
    <w:rsid w:val="15055B81"/>
    <w:rsid w:val="15319A6B"/>
    <w:rsid w:val="157D53A1"/>
    <w:rsid w:val="15811967"/>
    <w:rsid w:val="159118FC"/>
    <w:rsid w:val="15B5D64B"/>
    <w:rsid w:val="15FEE72C"/>
    <w:rsid w:val="16D35F19"/>
    <w:rsid w:val="17B63177"/>
    <w:rsid w:val="17F1EB36"/>
    <w:rsid w:val="18061C7C"/>
    <w:rsid w:val="1874A49D"/>
    <w:rsid w:val="19606E9C"/>
    <w:rsid w:val="199C3965"/>
    <w:rsid w:val="199ECF2E"/>
    <w:rsid w:val="1A4B24FD"/>
    <w:rsid w:val="1A6590D6"/>
    <w:rsid w:val="1B9DB60E"/>
    <w:rsid w:val="1BA2E73B"/>
    <w:rsid w:val="1BF845BC"/>
    <w:rsid w:val="1C7770CC"/>
    <w:rsid w:val="1C9AEF3B"/>
    <w:rsid w:val="1CE5FD38"/>
    <w:rsid w:val="1CF594FE"/>
    <w:rsid w:val="1DF1CF00"/>
    <w:rsid w:val="1E11DE53"/>
    <w:rsid w:val="1E93156A"/>
    <w:rsid w:val="1EDF200D"/>
    <w:rsid w:val="1F8D9F61"/>
    <w:rsid w:val="200E10B2"/>
    <w:rsid w:val="2012037B"/>
    <w:rsid w:val="20ACA91C"/>
    <w:rsid w:val="21296FC2"/>
    <w:rsid w:val="213B09E8"/>
    <w:rsid w:val="217821D2"/>
    <w:rsid w:val="21DE731C"/>
    <w:rsid w:val="22D96291"/>
    <w:rsid w:val="22E597EC"/>
    <w:rsid w:val="23A72915"/>
    <w:rsid w:val="23FA318E"/>
    <w:rsid w:val="247371DD"/>
    <w:rsid w:val="248AB8B6"/>
    <w:rsid w:val="24A5559D"/>
    <w:rsid w:val="24ABE7F1"/>
    <w:rsid w:val="24BDA002"/>
    <w:rsid w:val="25A8822F"/>
    <w:rsid w:val="25C7AF3D"/>
    <w:rsid w:val="268F2C51"/>
    <w:rsid w:val="26B4874B"/>
    <w:rsid w:val="26F69F98"/>
    <w:rsid w:val="2782C170"/>
    <w:rsid w:val="27C1342A"/>
    <w:rsid w:val="27DD45D6"/>
    <w:rsid w:val="295B26FC"/>
    <w:rsid w:val="29681B57"/>
    <w:rsid w:val="2A3275AE"/>
    <w:rsid w:val="2A55B224"/>
    <w:rsid w:val="2A77E674"/>
    <w:rsid w:val="2A83A226"/>
    <w:rsid w:val="2AAF7772"/>
    <w:rsid w:val="2B6F7793"/>
    <w:rsid w:val="2B799A7D"/>
    <w:rsid w:val="2C162A28"/>
    <w:rsid w:val="2C1F7287"/>
    <w:rsid w:val="2C9449FC"/>
    <w:rsid w:val="2CD0F729"/>
    <w:rsid w:val="2D0DA256"/>
    <w:rsid w:val="2D3DF2E4"/>
    <w:rsid w:val="2E1133D4"/>
    <w:rsid w:val="2EC64968"/>
    <w:rsid w:val="2F13E3F2"/>
    <w:rsid w:val="2F6AEC92"/>
    <w:rsid w:val="2FA4180E"/>
    <w:rsid w:val="307CA681"/>
    <w:rsid w:val="308D6778"/>
    <w:rsid w:val="30AB9B4B"/>
    <w:rsid w:val="31650B72"/>
    <w:rsid w:val="31A33FF2"/>
    <w:rsid w:val="31C3293D"/>
    <w:rsid w:val="31E60849"/>
    <w:rsid w:val="32CD8E76"/>
    <w:rsid w:val="336E450D"/>
    <w:rsid w:val="3377556E"/>
    <w:rsid w:val="33787131"/>
    <w:rsid w:val="34105558"/>
    <w:rsid w:val="34366FD4"/>
    <w:rsid w:val="35D0A27D"/>
    <w:rsid w:val="35EDC32A"/>
    <w:rsid w:val="363E70E2"/>
    <w:rsid w:val="36641D58"/>
    <w:rsid w:val="367D7203"/>
    <w:rsid w:val="3682652C"/>
    <w:rsid w:val="37DA4143"/>
    <w:rsid w:val="38D3B43D"/>
    <w:rsid w:val="38FDF58F"/>
    <w:rsid w:val="39199CEA"/>
    <w:rsid w:val="3944746E"/>
    <w:rsid w:val="39F42AEF"/>
    <w:rsid w:val="3A69D497"/>
    <w:rsid w:val="3A99C5F0"/>
    <w:rsid w:val="3AC02325"/>
    <w:rsid w:val="3B3604FB"/>
    <w:rsid w:val="3BABFE03"/>
    <w:rsid w:val="3CAE2541"/>
    <w:rsid w:val="3D200B7E"/>
    <w:rsid w:val="3D5DA8F0"/>
    <w:rsid w:val="3D8C1A11"/>
    <w:rsid w:val="3E24E109"/>
    <w:rsid w:val="3E275628"/>
    <w:rsid w:val="3E51E10B"/>
    <w:rsid w:val="3E6A2C0D"/>
    <w:rsid w:val="3E858447"/>
    <w:rsid w:val="3EEA443B"/>
    <w:rsid w:val="3FBA4644"/>
    <w:rsid w:val="3FE572A4"/>
    <w:rsid w:val="401ACE46"/>
    <w:rsid w:val="402DA295"/>
    <w:rsid w:val="40A28767"/>
    <w:rsid w:val="40C2E694"/>
    <w:rsid w:val="40C9FC3A"/>
    <w:rsid w:val="413589EA"/>
    <w:rsid w:val="4180D2FA"/>
    <w:rsid w:val="41C024AA"/>
    <w:rsid w:val="41E3A20A"/>
    <w:rsid w:val="41ECE941"/>
    <w:rsid w:val="42657CFC"/>
    <w:rsid w:val="42C6A020"/>
    <w:rsid w:val="42F011BA"/>
    <w:rsid w:val="4323C8B5"/>
    <w:rsid w:val="4324E170"/>
    <w:rsid w:val="435BF50B"/>
    <w:rsid w:val="43654357"/>
    <w:rsid w:val="43EBBF87"/>
    <w:rsid w:val="444DFA14"/>
    <w:rsid w:val="4475D613"/>
    <w:rsid w:val="447F557E"/>
    <w:rsid w:val="44A8C5CA"/>
    <w:rsid w:val="44A93D84"/>
    <w:rsid w:val="44D2ACD8"/>
    <w:rsid w:val="4601FDCC"/>
    <w:rsid w:val="46289EF0"/>
    <w:rsid w:val="46A1F524"/>
    <w:rsid w:val="46B7132D"/>
    <w:rsid w:val="46F02A30"/>
    <w:rsid w:val="47CECC26"/>
    <w:rsid w:val="483C8A28"/>
    <w:rsid w:val="4849C813"/>
    <w:rsid w:val="492CA258"/>
    <w:rsid w:val="499422F4"/>
    <w:rsid w:val="49CB1A5B"/>
    <w:rsid w:val="4A8BA1C6"/>
    <w:rsid w:val="4B26D927"/>
    <w:rsid w:val="4BBF26D9"/>
    <w:rsid w:val="4BBFFEAB"/>
    <w:rsid w:val="4C05289F"/>
    <w:rsid w:val="4D2654B1"/>
    <w:rsid w:val="4D8AAB95"/>
    <w:rsid w:val="4DC5B669"/>
    <w:rsid w:val="4DD7E3C2"/>
    <w:rsid w:val="4DF75BB6"/>
    <w:rsid w:val="4E16CA21"/>
    <w:rsid w:val="4E1A8878"/>
    <w:rsid w:val="4E3943C6"/>
    <w:rsid w:val="4E7B5E86"/>
    <w:rsid w:val="4E9521AF"/>
    <w:rsid w:val="4EABCBAC"/>
    <w:rsid w:val="4EC22512"/>
    <w:rsid w:val="4FEC7577"/>
    <w:rsid w:val="50036478"/>
    <w:rsid w:val="500FFEB6"/>
    <w:rsid w:val="501DA13E"/>
    <w:rsid w:val="5030F210"/>
    <w:rsid w:val="505DF573"/>
    <w:rsid w:val="5076D56E"/>
    <w:rsid w:val="50A0E909"/>
    <w:rsid w:val="50F9CFF3"/>
    <w:rsid w:val="510E2F02"/>
    <w:rsid w:val="5181E428"/>
    <w:rsid w:val="51ABCF17"/>
    <w:rsid w:val="520AC7D5"/>
    <w:rsid w:val="524712BA"/>
    <w:rsid w:val="52B0E30A"/>
    <w:rsid w:val="52D8EA4F"/>
    <w:rsid w:val="52EDF99B"/>
    <w:rsid w:val="537DE6B7"/>
    <w:rsid w:val="53AB966C"/>
    <w:rsid w:val="54924353"/>
    <w:rsid w:val="549C7A4B"/>
    <w:rsid w:val="54D4E1A2"/>
    <w:rsid w:val="56135531"/>
    <w:rsid w:val="5643B01D"/>
    <w:rsid w:val="56871617"/>
    <w:rsid w:val="569C17B5"/>
    <w:rsid w:val="56B1C235"/>
    <w:rsid w:val="56CD36F7"/>
    <w:rsid w:val="56D80D49"/>
    <w:rsid w:val="5784542D"/>
    <w:rsid w:val="5787EAA3"/>
    <w:rsid w:val="578F8A4F"/>
    <w:rsid w:val="58E0AAC6"/>
    <w:rsid w:val="59733299"/>
    <w:rsid w:val="59766FD3"/>
    <w:rsid w:val="5981E4E1"/>
    <w:rsid w:val="59AFCE07"/>
    <w:rsid w:val="5A0FAE0B"/>
    <w:rsid w:val="5ABCB957"/>
    <w:rsid w:val="5AF096E7"/>
    <w:rsid w:val="5BAB7E6C"/>
    <w:rsid w:val="5BCB47BC"/>
    <w:rsid w:val="5C0FF6AA"/>
    <w:rsid w:val="5C4B9038"/>
    <w:rsid w:val="5C64221F"/>
    <w:rsid w:val="5CA67B05"/>
    <w:rsid w:val="5E213816"/>
    <w:rsid w:val="5E3982A0"/>
    <w:rsid w:val="5EC9DCFC"/>
    <w:rsid w:val="5F5F0404"/>
    <w:rsid w:val="5F86B336"/>
    <w:rsid w:val="6008C432"/>
    <w:rsid w:val="602A30AE"/>
    <w:rsid w:val="6034BE64"/>
    <w:rsid w:val="6065AD5D"/>
    <w:rsid w:val="61088813"/>
    <w:rsid w:val="617E47C2"/>
    <w:rsid w:val="618938C5"/>
    <w:rsid w:val="62F5126F"/>
    <w:rsid w:val="63270043"/>
    <w:rsid w:val="633F219C"/>
    <w:rsid w:val="639F7BA5"/>
    <w:rsid w:val="63F85FA9"/>
    <w:rsid w:val="64536656"/>
    <w:rsid w:val="646C2581"/>
    <w:rsid w:val="64728F07"/>
    <w:rsid w:val="64933887"/>
    <w:rsid w:val="64AA03CD"/>
    <w:rsid w:val="64D298C9"/>
    <w:rsid w:val="6515D6EB"/>
    <w:rsid w:val="655B634E"/>
    <w:rsid w:val="65CA4C52"/>
    <w:rsid w:val="65E676E9"/>
    <w:rsid w:val="6606951C"/>
    <w:rsid w:val="660E5F68"/>
    <w:rsid w:val="662CB331"/>
    <w:rsid w:val="6763645C"/>
    <w:rsid w:val="67F96A62"/>
    <w:rsid w:val="6851BA66"/>
    <w:rsid w:val="686F0F05"/>
    <w:rsid w:val="68B2291E"/>
    <w:rsid w:val="68B6B4C7"/>
    <w:rsid w:val="6946FCAF"/>
    <w:rsid w:val="69B5BA7B"/>
    <w:rsid w:val="6A43C460"/>
    <w:rsid w:val="6A4A01A8"/>
    <w:rsid w:val="6A9B051E"/>
    <w:rsid w:val="6AAF6A59"/>
    <w:rsid w:val="6B1F4B53"/>
    <w:rsid w:val="6B310B24"/>
    <w:rsid w:val="6BA2B43B"/>
    <w:rsid w:val="6C021B2D"/>
    <w:rsid w:val="6C9FB062"/>
    <w:rsid w:val="6E2C11F7"/>
    <w:rsid w:val="6E2D36DB"/>
    <w:rsid w:val="6F303887"/>
    <w:rsid w:val="6F873893"/>
    <w:rsid w:val="70301095"/>
    <w:rsid w:val="704534C4"/>
    <w:rsid w:val="704B1CF8"/>
    <w:rsid w:val="708972BE"/>
    <w:rsid w:val="70C9AE21"/>
    <w:rsid w:val="71C10882"/>
    <w:rsid w:val="71FD8505"/>
    <w:rsid w:val="72AEB735"/>
    <w:rsid w:val="72C14D25"/>
    <w:rsid w:val="72E9CBE5"/>
    <w:rsid w:val="730A29A1"/>
    <w:rsid w:val="732EDDE8"/>
    <w:rsid w:val="741714F1"/>
    <w:rsid w:val="742E28BC"/>
    <w:rsid w:val="7455FB2E"/>
    <w:rsid w:val="75205585"/>
    <w:rsid w:val="755C901C"/>
    <w:rsid w:val="75724C01"/>
    <w:rsid w:val="75998284"/>
    <w:rsid w:val="76279906"/>
    <w:rsid w:val="76490E40"/>
    <w:rsid w:val="764C21AE"/>
    <w:rsid w:val="76D82858"/>
    <w:rsid w:val="76EFEB2B"/>
    <w:rsid w:val="76FE880C"/>
    <w:rsid w:val="778E0FEA"/>
    <w:rsid w:val="7795DAE7"/>
    <w:rsid w:val="77CAFE05"/>
    <w:rsid w:val="783DF335"/>
    <w:rsid w:val="7856DBDC"/>
    <w:rsid w:val="786A3795"/>
    <w:rsid w:val="7929E04B"/>
    <w:rsid w:val="79D8D6E1"/>
    <w:rsid w:val="7A551253"/>
    <w:rsid w:val="7AC5B0AC"/>
    <w:rsid w:val="7B2249F0"/>
    <w:rsid w:val="7BF5CBC4"/>
    <w:rsid w:val="7C00D073"/>
    <w:rsid w:val="7C171222"/>
    <w:rsid w:val="7C188EF4"/>
    <w:rsid w:val="7C496D51"/>
    <w:rsid w:val="7C61810D"/>
    <w:rsid w:val="7C75316E"/>
    <w:rsid w:val="7D0B6C8D"/>
    <w:rsid w:val="7D22F42B"/>
    <w:rsid w:val="7DC07297"/>
    <w:rsid w:val="7DF05800"/>
    <w:rsid w:val="7DF1A9E8"/>
    <w:rsid w:val="7E04B70F"/>
    <w:rsid w:val="7E86BD36"/>
    <w:rsid w:val="7ECA4EBF"/>
    <w:rsid w:val="7EEA3DF3"/>
    <w:rsid w:val="7F072E87"/>
    <w:rsid w:val="7F2AD92D"/>
    <w:rsid w:val="7F596A46"/>
    <w:rsid w:val="7F735F34"/>
    <w:rsid w:val="7F7B820E"/>
    <w:rsid w:val="7F80673D"/>
    <w:rsid w:val="7FB2671B"/>
    <w:rsid w:val="7FB3C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8C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51ABCF17"/>
    <w:rPr>
      <w:rFonts w:ascii="Arial" w:eastAsia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51ABCF17"/>
    <w:pPr>
      <w:keepNext/>
      <w:keepLines/>
      <w:spacing w:before="240" w:after="0"/>
      <w:outlineLvl w:val="0"/>
    </w:pPr>
    <w:rPr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51ABCF17"/>
    <w:pPr>
      <w:keepNext/>
      <w:keepLines/>
      <w:spacing w:before="40" w:after="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51ABCF17"/>
    <w:pPr>
      <w:keepNext/>
      <w:keepLines/>
      <w:spacing w:before="40" w:after="0"/>
      <w:outlineLvl w:val="2"/>
    </w:pPr>
    <w:rPr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51ABCF17"/>
    <w:pPr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15B5D64B"/>
    <w:pPr>
      <w:spacing w:after="0"/>
      <w:outlineLvl w:val="4"/>
    </w:pPr>
    <w:rPr>
      <w:sz w:val="24"/>
      <w:szCs w:val="24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15B5D64B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51ABCF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51ABCF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51ABCF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51ABCF1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51ABCF17"/>
    <w:rPr>
      <w:rFonts w:asciiTheme="minorHAnsi" w:eastAsiaTheme="minorEastAsia" w:hAnsiTheme="minorHAnsi" w:cstheme="minorBidi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51ABCF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51ABCF1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51ABCF1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51ABCF17"/>
    <w:rPr>
      <w:rFonts w:ascii="Arial" w:eastAsia="Arial" w:hAnsi="Arial" w:cs="Arial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51ABCF17"/>
    <w:rPr>
      <w:rFonts w:ascii="Arial" w:eastAsia="Arial" w:hAnsi="Arial" w:cs="Arial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51ABCF17"/>
    <w:rPr>
      <w:rFonts w:ascii="Arial" w:eastAsia="Arial" w:hAnsi="Arial" w:cs="Arial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51ABCF17"/>
    <w:rPr>
      <w:rFonts w:ascii="Arial" w:eastAsia="Arial" w:hAnsi="Arial" w:cs="Arial"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sid w:val="15B5D64B"/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15B5D64B"/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51ABCF17"/>
    <w:rPr>
      <w:rFonts w:asciiTheme="majorHAnsi" w:eastAsiaTheme="majorEastAsia" w:hAnsiTheme="majorHAnsi" w:cstheme="majorBidi"/>
      <w:i/>
      <w:iCs/>
      <w:color w:val="1F3763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sid w:val="51ABCF1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51ABCF1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elChar">
    <w:name w:val="Titel Char"/>
    <w:basedOn w:val="Standaardalinea-lettertype"/>
    <w:link w:val="Titel"/>
    <w:uiPriority w:val="10"/>
    <w:rsid w:val="51ABCF17"/>
    <w:rPr>
      <w:rFonts w:asciiTheme="majorHAnsi" w:eastAsiaTheme="majorEastAsia" w:hAnsiTheme="majorHAnsi" w:cstheme="majorBidi"/>
      <w:sz w:val="56"/>
      <w:szCs w:val="5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51ABCF17"/>
    <w:rPr>
      <w:rFonts w:asciiTheme="minorHAnsi" w:eastAsiaTheme="minorEastAsia" w:hAnsiTheme="minorHAnsi" w:cstheme="minorBidi"/>
      <w:color w:val="5A5A5A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51ABCF17"/>
    <w:rPr>
      <w:rFonts w:ascii="Arial" w:eastAsia="Arial" w:hAnsi="Arial" w:cs="Arial"/>
      <w:i/>
      <w:iCs/>
      <w:color w:val="404040" w:themeColor="text1" w:themeTint="BF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51ABCF17"/>
    <w:rPr>
      <w:rFonts w:ascii="Arial" w:eastAsia="Arial" w:hAnsi="Arial" w:cs="Arial"/>
      <w:i/>
      <w:iCs/>
      <w:color w:val="4472C4" w:themeColor="accent1"/>
      <w:sz w:val="22"/>
      <w:szCs w:val="22"/>
    </w:rPr>
  </w:style>
  <w:style w:type="paragraph" w:styleId="Inhopg1">
    <w:name w:val="toc 1"/>
    <w:basedOn w:val="Standaard"/>
    <w:next w:val="Standaard"/>
    <w:uiPriority w:val="39"/>
    <w:unhideWhenUsed/>
    <w:rsid w:val="51ABCF17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51ABCF17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51ABCF17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51ABCF17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51ABCF17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51ABCF17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51ABCF17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51ABCF17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51ABCF17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51ABCF17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51ABCF17"/>
    <w:rPr>
      <w:rFonts w:ascii="Arial" w:eastAsia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51ABCF17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51ABCF17"/>
    <w:rPr>
      <w:rFonts w:ascii="Arial" w:eastAsia="Arial" w:hAnsi="Arial" w:cs="Arial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51ABCF17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51ABCF17"/>
    <w:rPr>
      <w:rFonts w:ascii="Arial" w:eastAsia="Arial" w:hAnsi="Arial" w:cs="Arial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51ABCF17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51ABCF17"/>
    <w:rPr>
      <w:rFonts w:ascii="Arial" w:eastAsia="Arial" w:hAnsi="Arial" w:cs="Arial"/>
      <w:sz w:val="22"/>
      <w:szCs w:val="22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Arial" w:eastAsia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6F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6F75"/>
    <w:rPr>
      <w:rFonts w:ascii="Arial" w:eastAsia="Arial" w:hAnsi="Arial" w:cs="Arial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A15FD"/>
    <w:pPr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styleId="Vermelding">
    <w:name w:val="Mention"/>
    <w:basedOn w:val="Standaardalinea-lettertype"/>
    <w:uiPriority w:val="99"/>
    <w:unhideWhenUsed/>
    <w:rsid w:val="008A7A20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1B01D8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legalcod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E12F-2954-4810-AD38-B4E893FF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2024-03-21T13:07:00Z</dcterms:created>
  <dcterms:modified xsi:type="dcterms:W3CDTF">2024-03-21T13:07:00Z</dcterms:modified>
</cp:coreProperties>
</file>