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DBEBF7" w14:textId="77777777" w:rsidR="006F5FE9" w:rsidRPr="0056395F" w:rsidRDefault="006F5FE9" w:rsidP="51A27015">
      <w:pPr>
        <w:rPr>
          <w:lang w:val="nl-NL"/>
        </w:rPr>
      </w:pPr>
      <w:r w:rsidRPr="0056395F">
        <w:rPr>
          <w:noProof/>
          <w:lang w:val="nl-NL"/>
        </w:rPr>
        <w:drawing>
          <wp:inline distT="0" distB="0" distL="0" distR="0" wp14:anchorId="07D53CEF" wp14:editId="5AB9ED38">
            <wp:extent cx="2743200" cy="679445"/>
            <wp:effectExtent l="0" t="0" r="0" b="6985"/>
            <wp:docPr id="258587293" name="Afbeelding 3" descr="Afbeelding met Lettertype, tekst, schermopname,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43200" cy="679445"/>
                    </a:xfrm>
                    <a:prstGeom prst="rect">
                      <a:avLst/>
                    </a:prstGeom>
                  </pic:spPr>
                </pic:pic>
              </a:graphicData>
            </a:graphic>
          </wp:inline>
        </w:drawing>
      </w:r>
    </w:p>
    <w:p w14:paraId="43F83275" w14:textId="77777777" w:rsidR="006F5FE9" w:rsidRPr="0056395F" w:rsidRDefault="006F5FE9" w:rsidP="51A27015">
      <w:pPr>
        <w:rPr>
          <w:lang w:val="nl-NL"/>
        </w:rPr>
      </w:pPr>
    </w:p>
    <w:p w14:paraId="23B4872D" w14:textId="77777777" w:rsidR="006F5FE9" w:rsidRPr="0056395F" w:rsidRDefault="006F5FE9" w:rsidP="51A27015">
      <w:pPr>
        <w:rPr>
          <w:lang w:val="nl-NL"/>
        </w:rPr>
      </w:pPr>
    </w:p>
    <w:sdt>
      <w:sdtPr>
        <w:rPr>
          <w:lang w:val="nl-NL"/>
        </w:rPr>
        <w:alias w:val="Titel"/>
        <w:tag w:val="Titel"/>
        <w:id w:val="-323277712"/>
        <w:placeholder>
          <w:docPart w:val="DC84E143B786B142B900D5084AAD5541"/>
        </w:placeholder>
      </w:sdtPr>
      <w:sdtContent>
        <w:p w14:paraId="5FB28690" w14:textId="3894227C" w:rsidR="006F5FE9" w:rsidRPr="0056395F" w:rsidRDefault="00D460D8" w:rsidP="51A27015">
          <w:pPr>
            <w:pStyle w:val="Titel"/>
            <w:ind w:left="0" w:firstLine="0"/>
            <w:rPr>
              <w:lang w:val="nl-NL"/>
            </w:rPr>
          </w:pPr>
          <w:r w:rsidRPr="0056395F">
            <w:rPr>
              <w:lang w:val="nl-NL"/>
            </w:rPr>
            <w:t>Risicomanagement</w:t>
          </w:r>
          <w:r w:rsidR="00704845">
            <w:rPr>
              <w:lang w:val="nl-NL"/>
            </w:rPr>
            <w:t>beleid</w:t>
          </w:r>
        </w:p>
      </w:sdtContent>
    </w:sdt>
    <w:sdt>
      <w:sdtPr>
        <w:rPr>
          <w:b w:val="0"/>
          <w:bCs w:val="0"/>
          <w:color w:val="auto"/>
          <w:sz w:val="24"/>
          <w:szCs w:val="24"/>
          <w:lang w:val="nl-NL"/>
        </w:rPr>
        <w:alias w:val="Ondertitel"/>
        <w:tag w:val="Ondertitel"/>
        <w:id w:val="183406438"/>
        <w:placeholder>
          <w:docPart w:val="F4FD5C6DC828E2498AEA19C2805D4C51"/>
        </w:placeholder>
      </w:sdtPr>
      <w:sdtContent>
        <w:p w14:paraId="39D72C07" w14:textId="6F043AC2" w:rsidR="37C5C728" w:rsidRPr="0056395F" w:rsidRDefault="00D460D8" w:rsidP="51A27015">
          <w:pPr>
            <w:pStyle w:val="Ondertitel"/>
            <w:ind w:left="0"/>
            <w:rPr>
              <w:lang w:val="nl-NL"/>
            </w:rPr>
          </w:pPr>
          <w:r w:rsidRPr="0056395F">
            <w:rPr>
              <w:lang w:val="nl-NL"/>
            </w:rPr>
            <w:t>Voorbeelddocument</w:t>
          </w:r>
        </w:p>
        <w:p w14:paraId="3D9D678F" w14:textId="536B57BD" w:rsidR="00D460D8" w:rsidRPr="0056395F" w:rsidRDefault="00D460D8" w:rsidP="00D460D8">
          <w:pPr>
            <w:rPr>
              <w:lang w:val="nl-NL"/>
            </w:rPr>
          </w:pPr>
          <w:r w:rsidRPr="0056395F">
            <w:rPr>
              <w:lang w:val="nl-NL"/>
            </w:rPr>
            <w:t>Versi</w:t>
          </w:r>
          <w:r w:rsidR="00B20CD2">
            <w:rPr>
              <w:lang w:val="nl-NL"/>
            </w:rPr>
            <w:t>e:</w:t>
          </w:r>
          <w:r w:rsidRPr="0056395F">
            <w:rPr>
              <w:lang w:val="nl-NL"/>
            </w:rPr>
            <w:t xml:space="preserve"> Januari 2025</w:t>
          </w:r>
        </w:p>
      </w:sdtContent>
    </w:sdt>
    <w:p w14:paraId="336BEB3A" w14:textId="403A0E58" w:rsidR="51A27015" w:rsidRPr="0056395F" w:rsidRDefault="51A27015">
      <w:pPr>
        <w:rPr>
          <w:lang w:val="nl-NL"/>
        </w:rPr>
        <w:sectPr w:rsidR="51A27015" w:rsidRPr="0056395F" w:rsidSect="00FC0EFF">
          <w:headerReference w:type="even" r:id="rId12"/>
          <w:headerReference w:type="default" r:id="rId13"/>
          <w:footerReference w:type="even" r:id="rId14"/>
          <w:footerReference w:type="default" r:id="rId15"/>
          <w:headerReference w:type="first" r:id="rId16"/>
          <w:footerReference w:type="first" r:id="rId17"/>
          <w:pgSz w:w="11909" w:h="16834" w:code="9"/>
          <w:pgMar w:top="1135" w:right="1117" w:bottom="1440" w:left="1134" w:header="0" w:footer="0" w:gutter="0"/>
          <w:pgNumType w:start="1"/>
          <w:cols w:space="720"/>
          <w:titlePg/>
          <w:docGrid w:linePitch="272"/>
        </w:sectPr>
      </w:pPr>
      <w:r w:rsidRPr="0056395F">
        <w:rPr>
          <w:lang w:val="nl-NL"/>
        </w:rPr>
        <w:br w:type="page"/>
      </w:r>
      <w:r w:rsidR="004E6656" w:rsidRPr="0056395F">
        <w:rPr>
          <w:noProof/>
          <w:lang w:val="nl-NL"/>
        </w:rPr>
        <w:drawing>
          <wp:anchor distT="0" distB="0" distL="114300" distR="114300" simplePos="0" relativeHeight="251659264" behindDoc="0" locked="1" layoutInCell="1" allowOverlap="0" wp14:anchorId="0E452C19" wp14:editId="4A5A6231">
            <wp:simplePos x="0" y="0"/>
            <wp:positionH relativeFrom="page">
              <wp:posOffset>30480</wp:posOffset>
            </wp:positionH>
            <wp:positionV relativeFrom="page">
              <wp:posOffset>6387465</wp:posOffset>
            </wp:positionV>
            <wp:extent cx="7523480" cy="4287520"/>
            <wp:effectExtent l="0" t="0" r="1270" b="0"/>
            <wp:wrapNone/>
            <wp:docPr id="781795144" name="Afbeelding 3" descr="Afbeelding met Kleurrijkheid, Graphics, blauw, patroo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pic:cNvPicPr/>
                  </pic:nvPicPr>
                  <pic:blipFill>
                    <a:blip r:embed="rId18" cstate="print">
                      <a:extLst>
                        <a:ext uri="{28A0092B-C50C-407E-A947-70E740481C1C}">
                          <a14:useLocalDpi xmlns:a14="http://schemas.microsoft.com/office/drawing/2010/main" val="0"/>
                        </a:ext>
                      </a:extLst>
                    </a:blip>
                    <a:stretch>
                      <a:fillRect/>
                    </a:stretch>
                  </pic:blipFill>
                  <pic:spPr>
                    <a:xfrm>
                      <a:off x="0" y="0"/>
                      <a:ext cx="7523480" cy="4287520"/>
                    </a:xfrm>
                    <a:prstGeom prst="rect">
                      <a:avLst/>
                    </a:prstGeom>
                  </pic:spPr>
                </pic:pic>
              </a:graphicData>
            </a:graphic>
            <wp14:sizeRelH relativeFrom="page">
              <wp14:pctWidth>0</wp14:pctWidth>
            </wp14:sizeRelH>
            <wp14:sizeRelV relativeFrom="page">
              <wp14:pctHeight>0</wp14:pctHeight>
            </wp14:sizeRelV>
          </wp:anchor>
        </w:drawing>
      </w:r>
    </w:p>
    <w:p w14:paraId="34C0B8D3" w14:textId="0941D869" w:rsidR="00555335" w:rsidRPr="002C37C9" w:rsidRDefault="002C37C9" w:rsidP="00C842E8">
      <w:pPr>
        <w:rPr>
          <w:b/>
          <w:bCs/>
          <w:lang w:val="nl-NL"/>
        </w:rPr>
      </w:pPr>
      <w:bookmarkStart w:id="0" w:name="_Toc185847531"/>
      <w:r w:rsidRPr="002C37C9">
        <w:rPr>
          <w:b/>
          <w:bCs/>
          <w:highlight w:val="yellow"/>
          <w:lang w:val="nl-NL"/>
        </w:rPr>
        <w:lastRenderedPageBreak/>
        <w:t>Let op: verwijder deze pagina voor gebruik</w:t>
      </w:r>
    </w:p>
    <w:p w14:paraId="636A6160" w14:textId="77777777" w:rsidR="002C37C9" w:rsidRDefault="002C37C9" w:rsidP="00C842E8">
      <w:pPr>
        <w:rPr>
          <w:b/>
          <w:bCs/>
          <w:color w:val="2E3093"/>
          <w:sz w:val="32"/>
          <w:szCs w:val="32"/>
          <w:lang w:val="nl-NL"/>
        </w:rPr>
      </w:pPr>
    </w:p>
    <w:p w14:paraId="6D2025D5" w14:textId="3F420945" w:rsidR="00D460D8" w:rsidRPr="0056395F" w:rsidRDefault="00BC707F" w:rsidP="00C842E8">
      <w:pPr>
        <w:rPr>
          <w:b/>
          <w:bCs/>
          <w:color w:val="2E3093"/>
          <w:sz w:val="32"/>
          <w:szCs w:val="32"/>
          <w:lang w:val="nl-NL"/>
        </w:rPr>
      </w:pPr>
      <w:r>
        <w:rPr>
          <w:b/>
          <w:bCs/>
          <w:color w:val="2E3093"/>
          <w:sz w:val="32"/>
          <w:szCs w:val="32"/>
          <w:lang w:val="nl-NL"/>
        </w:rPr>
        <w:t>Over</w:t>
      </w:r>
      <w:r w:rsidR="00D460D8" w:rsidRPr="0056395F">
        <w:rPr>
          <w:b/>
          <w:bCs/>
          <w:color w:val="2E3093"/>
          <w:sz w:val="32"/>
          <w:szCs w:val="32"/>
          <w:lang w:val="nl-NL"/>
        </w:rPr>
        <w:t xml:space="preserve"> dit voorbeelddocument</w:t>
      </w:r>
    </w:p>
    <w:p w14:paraId="69DFE9AD" w14:textId="70E8D095" w:rsidR="00C842E8" w:rsidRPr="0056395F" w:rsidRDefault="00C842E8" w:rsidP="00C842E8">
      <w:pPr>
        <w:rPr>
          <w:b/>
          <w:bCs/>
          <w:color w:val="2E3093"/>
          <w:sz w:val="24"/>
          <w:szCs w:val="24"/>
          <w:lang w:val="nl-NL"/>
        </w:rPr>
      </w:pPr>
    </w:p>
    <w:p w14:paraId="05585F48" w14:textId="1B111B7E" w:rsidR="00D460D8" w:rsidRPr="0056395F" w:rsidRDefault="00D460D8" w:rsidP="00D460D8">
      <w:pPr>
        <w:spacing w:line="240" w:lineRule="auto"/>
        <w:rPr>
          <w:b/>
          <w:bCs/>
          <w:lang w:val="nl-NL"/>
        </w:rPr>
      </w:pPr>
      <w:r w:rsidRPr="0056395F">
        <w:rPr>
          <w:b/>
          <w:bCs/>
          <w:lang w:val="nl-NL"/>
        </w:rPr>
        <w:t>Dit voorbeelddocument helpt je met het maken van een eigen risicomanagement</w:t>
      </w:r>
      <w:r w:rsidR="00F74041">
        <w:rPr>
          <w:b/>
          <w:bCs/>
          <w:lang w:val="nl-NL"/>
        </w:rPr>
        <w:t>beleid</w:t>
      </w:r>
      <w:r w:rsidRPr="0056395F">
        <w:rPr>
          <w:b/>
          <w:bCs/>
          <w:lang w:val="nl-NL"/>
        </w:rPr>
        <w:t>. Elke school en elk schoolbestuur is anders. Pas het proces daarom aan</w:t>
      </w:r>
      <w:r w:rsidR="0056395F" w:rsidRPr="0056395F">
        <w:rPr>
          <w:b/>
          <w:bCs/>
          <w:lang w:val="nl-NL"/>
        </w:rPr>
        <w:t xml:space="preserve"> </w:t>
      </w:r>
      <w:proofErr w:type="spellStart"/>
      <w:r w:rsidR="0056395F" w:rsidRPr="0056395F">
        <w:rPr>
          <w:b/>
          <w:bCs/>
          <w:lang w:val="nl-NL"/>
        </w:rPr>
        <w:t>aan</w:t>
      </w:r>
      <w:proofErr w:type="spellEnd"/>
      <w:r w:rsidRPr="0056395F">
        <w:rPr>
          <w:b/>
          <w:bCs/>
          <w:lang w:val="nl-NL"/>
        </w:rPr>
        <w:t xml:space="preserve"> jouw eigen situatie. </w:t>
      </w:r>
    </w:p>
    <w:p w14:paraId="2A4C0D39" w14:textId="48932993" w:rsidR="00D460D8" w:rsidRPr="0056395F" w:rsidRDefault="00D460D8" w:rsidP="00D460D8">
      <w:pPr>
        <w:spacing w:line="240" w:lineRule="auto"/>
        <w:rPr>
          <w:lang w:val="nl-NL"/>
        </w:rPr>
      </w:pPr>
    </w:p>
    <w:p w14:paraId="26EB111A" w14:textId="11692C61" w:rsidR="00BC707F" w:rsidRPr="00BC707F" w:rsidRDefault="00BC707F" w:rsidP="00BC707F">
      <w:pPr>
        <w:rPr>
          <w:b/>
          <w:bCs/>
          <w:color w:val="2E3093"/>
          <w:sz w:val="24"/>
          <w:szCs w:val="24"/>
          <w:lang w:val="nl-NL"/>
        </w:rPr>
      </w:pPr>
      <w:r w:rsidRPr="00BC707F">
        <w:rPr>
          <w:b/>
          <w:bCs/>
          <w:color w:val="2E3093"/>
          <w:sz w:val="24"/>
          <w:szCs w:val="24"/>
          <w:lang w:val="nl-NL"/>
        </w:rPr>
        <w:t>Aanpassen van dit voorbeelddocument</w:t>
      </w:r>
    </w:p>
    <w:p w14:paraId="4F694C3D" w14:textId="47050704" w:rsidR="00D460D8" w:rsidRPr="0056395F" w:rsidRDefault="00D460D8" w:rsidP="00D460D8">
      <w:pPr>
        <w:spacing w:line="240" w:lineRule="auto"/>
        <w:rPr>
          <w:lang w:val="nl-NL"/>
        </w:rPr>
      </w:pPr>
      <w:r w:rsidRPr="0056395F">
        <w:rPr>
          <w:lang w:val="nl-NL"/>
        </w:rPr>
        <w:t>Let bij het aanpassen van het document op het volgende:</w:t>
      </w:r>
    </w:p>
    <w:p w14:paraId="017A2402" w14:textId="1E69A246" w:rsidR="00D460D8" w:rsidRPr="0056395F" w:rsidRDefault="00D460D8" w:rsidP="00D460D8">
      <w:pPr>
        <w:spacing w:line="240" w:lineRule="auto"/>
        <w:rPr>
          <w:lang w:val="nl-NL"/>
        </w:rPr>
      </w:pPr>
    </w:p>
    <w:p w14:paraId="24CACE4C" w14:textId="072B0660" w:rsidR="00D460D8" w:rsidRPr="0056395F" w:rsidRDefault="00D460D8" w:rsidP="00D460D8">
      <w:pPr>
        <w:pStyle w:val="Lijstalinea"/>
        <w:numPr>
          <w:ilvl w:val="0"/>
          <w:numId w:val="7"/>
        </w:numPr>
        <w:rPr>
          <w:lang w:val="nl-NL"/>
        </w:rPr>
      </w:pPr>
      <w:r w:rsidRPr="0056395F">
        <w:rPr>
          <w:lang w:val="nl-NL"/>
        </w:rPr>
        <w:t xml:space="preserve">Bij hoofdstukken en paragrafen zijn soms toelichtingen geplaatst. Verwijder deze voordat je het beleid definitief maakt. </w:t>
      </w:r>
    </w:p>
    <w:p w14:paraId="23617432" w14:textId="7C9A202F" w:rsidR="00D460D8" w:rsidRPr="0056395F" w:rsidRDefault="00D460D8" w:rsidP="00D460D8">
      <w:pPr>
        <w:pStyle w:val="Lijstalinea"/>
        <w:numPr>
          <w:ilvl w:val="0"/>
          <w:numId w:val="7"/>
        </w:numPr>
        <w:rPr>
          <w:lang w:val="nl-NL"/>
        </w:rPr>
      </w:pPr>
      <w:r w:rsidRPr="0056395F">
        <w:rPr>
          <w:lang w:val="nl-NL"/>
        </w:rPr>
        <w:t>D</w:t>
      </w:r>
      <w:r w:rsidR="00603743">
        <w:rPr>
          <w:lang w:val="nl-NL"/>
        </w:rPr>
        <w:t>it</w:t>
      </w:r>
      <w:r w:rsidRPr="0056395F">
        <w:rPr>
          <w:lang w:val="nl-NL"/>
        </w:rPr>
        <w:t xml:space="preserve"> </w:t>
      </w:r>
      <w:r w:rsidR="00A77BEC">
        <w:rPr>
          <w:lang w:val="nl-NL"/>
        </w:rPr>
        <w:t>beleid</w:t>
      </w:r>
      <w:r w:rsidRPr="0056395F">
        <w:rPr>
          <w:lang w:val="nl-NL"/>
        </w:rPr>
        <w:t xml:space="preserve"> gaat ervan uit dat taken, rollen en functies die nodig zijn </w:t>
      </w:r>
      <w:r w:rsidR="0056395F" w:rsidRPr="0056395F">
        <w:rPr>
          <w:lang w:val="nl-NL"/>
        </w:rPr>
        <w:t>o</w:t>
      </w:r>
      <w:r w:rsidRPr="0056395F">
        <w:rPr>
          <w:lang w:val="nl-NL"/>
        </w:rPr>
        <w:t xml:space="preserve">m het </w:t>
      </w:r>
      <w:r w:rsidR="00A77BEC">
        <w:rPr>
          <w:lang w:val="nl-NL"/>
        </w:rPr>
        <w:t>beleid</w:t>
      </w:r>
      <w:r w:rsidRPr="0056395F">
        <w:rPr>
          <w:lang w:val="nl-NL"/>
        </w:rPr>
        <w:t xml:space="preserve"> uit te voeren bij de juiste personen belegd zijn. Is dit niet zo? Ga dan eerst naar fase 1 van het Groeipad.</w:t>
      </w:r>
    </w:p>
    <w:p w14:paraId="0E81E418" w14:textId="77777777" w:rsidR="00337998" w:rsidRPr="00E009BD" w:rsidRDefault="00337998" w:rsidP="00337998">
      <w:pPr>
        <w:pStyle w:val="Lijstalinea"/>
        <w:numPr>
          <w:ilvl w:val="0"/>
          <w:numId w:val="7"/>
        </w:numPr>
        <w:rPr>
          <w:lang w:val="nl-NL"/>
        </w:rPr>
      </w:pPr>
      <w:r w:rsidRPr="00E009BD">
        <w:rPr>
          <w:lang w:val="nl-NL"/>
        </w:rPr>
        <w:t>Geel gearceerde teksten moet je vervangen door eigen tekst.  </w:t>
      </w:r>
    </w:p>
    <w:p w14:paraId="39FA02F2" w14:textId="6AE4FDCE" w:rsidR="00D460D8" w:rsidRPr="0056395F" w:rsidRDefault="00D460D8" w:rsidP="00D460D8">
      <w:pPr>
        <w:spacing w:line="240" w:lineRule="auto"/>
        <w:rPr>
          <w:lang w:val="nl-NL"/>
        </w:rPr>
      </w:pPr>
    </w:p>
    <w:p w14:paraId="13CE3648" w14:textId="3BA21630" w:rsidR="00F37AED" w:rsidRDefault="00F37AED" w:rsidP="00D460D8">
      <w:pPr>
        <w:spacing w:line="240" w:lineRule="auto"/>
        <w:rPr>
          <w:lang w:val="nl-NL"/>
        </w:rPr>
      </w:pPr>
    </w:p>
    <w:p w14:paraId="4A10EDFB" w14:textId="244AD0DE" w:rsidR="00F37AED" w:rsidRPr="00BC707F" w:rsidRDefault="00BC707F" w:rsidP="00BC707F">
      <w:pPr>
        <w:rPr>
          <w:b/>
          <w:bCs/>
          <w:color w:val="2E3093"/>
          <w:sz w:val="24"/>
          <w:szCs w:val="24"/>
          <w:lang w:val="nl-NL"/>
        </w:rPr>
      </w:pPr>
      <w:r w:rsidRPr="00BC707F">
        <w:rPr>
          <w:b/>
          <w:bCs/>
          <w:color w:val="2E3093"/>
          <w:sz w:val="24"/>
          <w:szCs w:val="24"/>
          <w:lang w:val="nl-NL"/>
        </w:rPr>
        <w:t>Totstandkoming</w:t>
      </w:r>
    </w:p>
    <w:p w14:paraId="2BC53F26" w14:textId="77777777" w:rsidR="00BC707F" w:rsidRDefault="00F37AED" w:rsidP="00F37AED">
      <w:pPr>
        <w:pStyle w:val="paragraph"/>
        <w:spacing w:before="0" w:beforeAutospacing="0" w:after="0" w:afterAutospacing="0"/>
        <w:textAlignment w:val="baseline"/>
        <w:rPr>
          <w:rStyle w:val="normaltextrun"/>
          <w:rFonts w:ascii="Open Sans" w:hAnsi="Open Sans" w:cs="Open Sans"/>
          <w:sz w:val="20"/>
          <w:szCs w:val="20"/>
        </w:rPr>
      </w:pPr>
      <w:r w:rsidRPr="0056395F">
        <w:rPr>
          <w:rStyle w:val="normaltextrun"/>
          <w:rFonts w:ascii="Open Sans" w:hAnsi="Open Sans" w:cs="Open Sans"/>
          <w:sz w:val="20"/>
          <w:szCs w:val="20"/>
        </w:rPr>
        <w:t>Dit voorbeelddocument is samengesteld door Kennisnet. Binnen het programma Digitaal Veilig Onderwijs bundelen het ministerie van OCW, Kennisnet, SIVON, de PO-Raad en de VO-raad hun krachten voor een onderwijssector waarin iedere leerling digitaal veilig kan leren en medewerkers digitaal veilig kunnen werken.</w:t>
      </w:r>
    </w:p>
    <w:p w14:paraId="068691C0" w14:textId="560227FF" w:rsidR="00F37AED" w:rsidRPr="0056395F" w:rsidRDefault="00F37AED" w:rsidP="00F37AED">
      <w:pPr>
        <w:pStyle w:val="paragraph"/>
        <w:spacing w:before="0" w:beforeAutospacing="0" w:after="0" w:afterAutospacing="0"/>
        <w:textAlignment w:val="baseline"/>
        <w:rPr>
          <w:rFonts w:ascii="Segoe UI" w:hAnsi="Segoe UI" w:cs="Segoe UI"/>
          <w:sz w:val="18"/>
          <w:szCs w:val="18"/>
        </w:rPr>
      </w:pPr>
      <w:r w:rsidRPr="0056395F">
        <w:rPr>
          <w:rStyle w:val="eop"/>
          <w:rFonts w:ascii="Open Sans" w:hAnsi="Open Sans" w:cs="Open Sans"/>
          <w:sz w:val="20"/>
          <w:szCs w:val="20"/>
        </w:rPr>
        <w:t> </w:t>
      </w:r>
    </w:p>
    <w:p w14:paraId="739224E0" w14:textId="77777777" w:rsidR="00F37AED" w:rsidRPr="00BC707F" w:rsidRDefault="00F37AED" w:rsidP="00BC707F">
      <w:pPr>
        <w:rPr>
          <w:b/>
          <w:bCs/>
          <w:color w:val="2E3093"/>
          <w:sz w:val="24"/>
          <w:szCs w:val="24"/>
          <w:lang w:val="nl-NL"/>
        </w:rPr>
      </w:pPr>
      <w:r w:rsidRPr="00BC707F">
        <w:rPr>
          <w:b/>
          <w:bCs/>
          <w:color w:val="2E3093"/>
          <w:sz w:val="24"/>
          <w:szCs w:val="24"/>
          <w:lang w:val="nl-NL"/>
        </w:rPr>
        <w:t>Sommige rechten voorbehouden </w:t>
      </w:r>
    </w:p>
    <w:p w14:paraId="489D9312" w14:textId="77777777" w:rsidR="00F37AED" w:rsidRPr="0056395F" w:rsidRDefault="00F37AED" w:rsidP="00F37AED">
      <w:pPr>
        <w:pStyle w:val="paragraph"/>
        <w:spacing w:before="0" w:beforeAutospacing="0" w:after="0" w:afterAutospacing="0"/>
        <w:textAlignment w:val="baseline"/>
        <w:rPr>
          <w:rFonts w:ascii="Segoe UI" w:hAnsi="Segoe UI" w:cs="Segoe UI"/>
          <w:sz w:val="18"/>
          <w:szCs w:val="18"/>
        </w:rPr>
      </w:pPr>
      <w:r w:rsidRPr="0056395F">
        <w:rPr>
          <w:rStyle w:val="normaltextrun"/>
          <w:rFonts w:ascii="Open Sans" w:hAnsi="Open Sans" w:cs="Open Sans"/>
          <w:sz w:val="20"/>
          <w:szCs w:val="20"/>
        </w:rPr>
        <w:t>Hoewel aan dit document de uiterste zorg is besteed, aanvaardt Kennisnet geen aansprakelijkheid voor eventuele fouten of onvolkomenheden. Ook aanvaardt Kennisnet geen enkele aansprakelijkheid voor schade van welke aard dan ook, ontstaan uit het (onjuiste) gebruik van dit document.</w:t>
      </w:r>
      <w:r w:rsidRPr="0056395F">
        <w:rPr>
          <w:rStyle w:val="eop"/>
          <w:rFonts w:ascii="Open Sans" w:hAnsi="Open Sans" w:cs="Open Sans"/>
          <w:sz w:val="20"/>
          <w:szCs w:val="20"/>
        </w:rPr>
        <w:t> </w:t>
      </w:r>
    </w:p>
    <w:p w14:paraId="601FF061" w14:textId="77777777" w:rsidR="00F37AED" w:rsidRPr="0056395F" w:rsidRDefault="00F37AED" w:rsidP="00F37AED">
      <w:pPr>
        <w:pStyle w:val="paragraph"/>
        <w:spacing w:before="0" w:beforeAutospacing="0" w:after="0" w:afterAutospacing="0"/>
        <w:textAlignment w:val="baseline"/>
        <w:rPr>
          <w:rFonts w:ascii="Segoe UI" w:hAnsi="Segoe UI" w:cs="Segoe UI"/>
          <w:sz w:val="18"/>
          <w:szCs w:val="18"/>
        </w:rPr>
      </w:pPr>
      <w:r w:rsidRPr="0056395F">
        <w:rPr>
          <w:rStyle w:val="eop"/>
          <w:rFonts w:ascii="Open Sans" w:hAnsi="Open Sans" w:cs="Open Sans"/>
          <w:sz w:val="20"/>
          <w:szCs w:val="20"/>
        </w:rPr>
        <w:t> </w:t>
      </w:r>
    </w:p>
    <w:p w14:paraId="4455A715" w14:textId="77777777" w:rsidR="00F37AED" w:rsidRPr="0056395F" w:rsidRDefault="00F37AED" w:rsidP="00F37AED">
      <w:pPr>
        <w:pStyle w:val="paragraph"/>
        <w:spacing w:before="0" w:beforeAutospacing="0" w:after="0" w:afterAutospacing="0"/>
        <w:textAlignment w:val="baseline"/>
        <w:rPr>
          <w:rFonts w:ascii="Segoe UI" w:hAnsi="Segoe UI" w:cs="Segoe UI"/>
          <w:sz w:val="18"/>
          <w:szCs w:val="18"/>
        </w:rPr>
      </w:pPr>
      <w:r w:rsidRPr="0056395F">
        <w:rPr>
          <w:rStyle w:val="wacimagecontainer"/>
          <w:rFonts w:ascii="Segoe UI" w:hAnsi="Segoe UI" w:cs="Segoe UI"/>
          <w:noProof/>
          <w:sz w:val="18"/>
          <w:szCs w:val="18"/>
        </w:rPr>
        <w:drawing>
          <wp:inline distT="0" distB="0" distL="0" distR="0" wp14:anchorId="29E262A9" wp14:editId="6CEFC030">
            <wp:extent cx="690880" cy="244475"/>
            <wp:effectExtent l="0" t="0" r="0" b="0"/>
            <wp:docPr id="946554096" name="Afbeelding 1" descr="Afbeelding met biljartbal, symbool, cirk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 met biljartbal, symbool, cirkel&#10;&#10;Automatisch gegenereerde beschrijvi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90880" cy="244475"/>
                    </a:xfrm>
                    <a:prstGeom prst="rect">
                      <a:avLst/>
                    </a:prstGeom>
                    <a:noFill/>
                    <a:ln>
                      <a:noFill/>
                    </a:ln>
                  </pic:spPr>
                </pic:pic>
              </a:graphicData>
            </a:graphic>
          </wp:inline>
        </w:drawing>
      </w:r>
      <w:r w:rsidRPr="0056395F">
        <w:rPr>
          <w:rStyle w:val="eop"/>
          <w:rFonts w:ascii="Arial" w:hAnsi="Arial" w:cs="Arial"/>
          <w:color w:val="000000"/>
          <w:sz w:val="22"/>
          <w:szCs w:val="22"/>
        </w:rPr>
        <w:t> </w:t>
      </w:r>
    </w:p>
    <w:p w14:paraId="24F7B569" w14:textId="77777777" w:rsidR="00F37AED" w:rsidRPr="0056395F" w:rsidRDefault="00F37AED" w:rsidP="00F37AED">
      <w:pPr>
        <w:pStyle w:val="paragraph"/>
        <w:spacing w:before="0" w:beforeAutospacing="0" w:after="0" w:afterAutospacing="0"/>
        <w:textAlignment w:val="baseline"/>
        <w:rPr>
          <w:rFonts w:ascii="Segoe UI" w:hAnsi="Segoe UI" w:cs="Segoe UI"/>
          <w:sz w:val="18"/>
          <w:szCs w:val="18"/>
        </w:rPr>
      </w:pPr>
      <w:r w:rsidRPr="0056395F">
        <w:rPr>
          <w:rStyle w:val="eop"/>
          <w:rFonts w:ascii="Arial" w:hAnsi="Arial" w:cs="Arial"/>
          <w:color w:val="000000"/>
          <w:sz w:val="22"/>
          <w:szCs w:val="22"/>
        </w:rPr>
        <w:t> </w:t>
      </w:r>
    </w:p>
    <w:p w14:paraId="4DF73C62" w14:textId="77777777" w:rsidR="00F37AED" w:rsidRDefault="00F37AED" w:rsidP="00F37AED">
      <w:pPr>
        <w:pStyle w:val="paragraph"/>
        <w:spacing w:before="0" w:beforeAutospacing="0" w:after="0" w:afterAutospacing="0"/>
        <w:textAlignment w:val="baseline"/>
        <w:rPr>
          <w:rStyle w:val="eop"/>
          <w:rFonts w:ascii="Open Sans" w:hAnsi="Open Sans" w:cs="Open Sans"/>
          <w:sz w:val="20"/>
          <w:szCs w:val="20"/>
        </w:rPr>
      </w:pPr>
      <w:r w:rsidRPr="0056395F">
        <w:rPr>
          <w:rStyle w:val="normaltextrun"/>
          <w:rFonts w:ascii="Open Sans" w:hAnsi="Open Sans" w:cs="Open Sans"/>
          <w:sz w:val="20"/>
          <w:szCs w:val="20"/>
        </w:rPr>
        <w:t xml:space="preserve">Dit template is opgesteld door Kennisnet en verschijnt onder de licentie </w:t>
      </w:r>
      <w:hyperlink r:id="rId20" w:tgtFrame="_blank" w:history="1">
        <w:r w:rsidRPr="0056395F">
          <w:rPr>
            <w:rStyle w:val="normaltextrun"/>
            <w:rFonts w:ascii="Open Sans" w:hAnsi="Open Sans" w:cs="Open Sans"/>
            <w:i/>
            <w:iCs/>
            <w:color w:val="00B0F0"/>
            <w:sz w:val="20"/>
            <w:szCs w:val="20"/>
          </w:rPr>
          <w:t xml:space="preserve">Creative </w:t>
        </w:r>
        <w:proofErr w:type="spellStart"/>
        <w:r w:rsidRPr="0056395F">
          <w:rPr>
            <w:rStyle w:val="normaltextrun"/>
            <w:rFonts w:ascii="Open Sans" w:hAnsi="Open Sans" w:cs="Open Sans"/>
            <w:i/>
            <w:iCs/>
            <w:color w:val="00B0F0"/>
            <w:sz w:val="20"/>
            <w:szCs w:val="20"/>
          </w:rPr>
          <w:t>Commons</w:t>
        </w:r>
        <w:proofErr w:type="spellEnd"/>
        <w:r w:rsidRPr="0056395F">
          <w:rPr>
            <w:rStyle w:val="normaltextrun"/>
            <w:rFonts w:ascii="Open Sans" w:hAnsi="Open Sans" w:cs="Open Sans"/>
            <w:i/>
            <w:iCs/>
            <w:color w:val="00B0F0"/>
            <w:sz w:val="20"/>
            <w:szCs w:val="20"/>
          </w:rPr>
          <w:t xml:space="preserve"> Naamsvermelding 4.0 Nederland</w:t>
        </w:r>
      </w:hyperlink>
      <w:r w:rsidRPr="0056395F">
        <w:rPr>
          <w:rStyle w:val="normaltextrun"/>
          <w:rFonts w:ascii="Open Sans" w:hAnsi="Open Sans" w:cs="Open Sans"/>
          <w:sz w:val="20"/>
          <w:szCs w:val="20"/>
        </w:rPr>
        <w:t>.</w:t>
      </w:r>
      <w:r w:rsidRPr="0056395F">
        <w:rPr>
          <w:rStyle w:val="eop"/>
          <w:rFonts w:ascii="Open Sans" w:hAnsi="Open Sans" w:cs="Open Sans"/>
          <w:sz w:val="20"/>
          <w:szCs w:val="20"/>
        </w:rPr>
        <w:t> </w:t>
      </w:r>
    </w:p>
    <w:p w14:paraId="360C32FC" w14:textId="77777777" w:rsidR="00B547CB" w:rsidRDefault="00B547CB" w:rsidP="00BC707F">
      <w:pPr>
        <w:rPr>
          <w:b/>
          <w:bCs/>
          <w:color w:val="2E3093"/>
          <w:sz w:val="24"/>
          <w:szCs w:val="24"/>
          <w:lang w:val="nl-NL"/>
        </w:rPr>
      </w:pPr>
    </w:p>
    <w:p w14:paraId="7890699F" w14:textId="77777777" w:rsidR="00D93A84" w:rsidRDefault="00D93A84" w:rsidP="00BC707F">
      <w:pPr>
        <w:rPr>
          <w:b/>
          <w:bCs/>
          <w:color w:val="2E3093"/>
          <w:sz w:val="24"/>
          <w:szCs w:val="24"/>
          <w:lang w:val="nl-NL"/>
        </w:rPr>
      </w:pPr>
    </w:p>
    <w:p w14:paraId="4FEAD367" w14:textId="170010C7" w:rsidR="00BC707F" w:rsidRPr="0056395F" w:rsidRDefault="00BC707F" w:rsidP="00BC707F">
      <w:pPr>
        <w:rPr>
          <w:b/>
          <w:bCs/>
          <w:color w:val="2E3093"/>
          <w:sz w:val="24"/>
          <w:szCs w:val="24"/>
          <w:lang w:val="nl-NL"/>
        </w:rPr>
      </w:pPr>
      <w:r w:rsidRPr="0056395F">
        <w:rPr>
          <w:b/>
          <w:bCs/>
          <w:color w:val="2E3093"/>
          <w:sz w:val="24"/>
          <w:szCs w:val="24"/>
          <w:lang w:val="nl-NL"/>
        </w:rPr>
        <w:t>Vragen?</w:t>
      </w:r>
    </w:p>
    <w:p w14:paraId="7EBCF0DA" w14:textId="77777777" w:rsidR="00BC707F" w:rsidRDefault="00BC707F" w:rsidP="00BC707F">
      <w:pPr>
        <w:spacing w:line="240" w:lineRule="auto"/>
        <w:rPr>
          <w:lang w:val="nl-NL"/>
        </w:rPr>
      </w:pPr>
      <w:r w:rsidRPr="0056395F">
        <w:rPr>
          <w:lang w:val="nl-NL"/>
        </w:rPr>
        <w:t xml:space="preserve">Heb je vragen over dit voorbeelddocument? Kijk voor meer informatie op </w:t>
      </w:r>
      <w:hyperlink r:id="rId21" w:history="1">
        <w:r w:rsidRPr="00B547CB">
          <w:rPr>
            <w:rStyle w:val="normaltextrun"/>
            <w:rFonts w:eastAsia="Times New Roman" w:cs="Open Sans"/>
            <w:i/>
            <w:iCs/>
            <w:color w:val="00B0F0"/>
            <w:lang w:val="nl-NL"/>
          </w:rPr>
          <w:t>normenkaderibp.kennisnet.nl/groeipad</w:t>
        </w:r>
      </w:hyperlink>
      <w:r w:rsidRPr="00B547CB">
        <w:rPr>
          <w:rStyle w:val="normaltextrun"/>
          <w:rFonts w:eastAsia="Times New Roman" w:cs="Open Sans"/>
          <w:i/>
          <w:iCs/>
          <w:color w:val="00B0F0"/>
          <w:lang w:val="nl-NL"/>
        </w:rPr>
        <w:t xml:space="preserve"> </w:t>
      </w:r>
      <w:r w:rsidRPr="00B547CB">
        <w:rPr>
          <w:lang w:val="nl-NL"/>
        </w:rPr>
        <w:t>of</w:t>
      </w:r>
      <w:r w:rsidRPr="0056395F">
        <w:rPr>
          <w:lang w:val="nl-NL"/>
        </w:rPr>
        <w:t xml:space="preserve"> stuur een mail naar </w:t>
      </w:r>
      <w:hyperlink r:id="rId22" w:history="1">
        <w:r w:rsidRPr="00B547CB">
          <w:rPr>
            <w:rStyle w:val="normaltextrun"/>
            <w:rFonts w:eastAsia="Times New Roman" w:cs="Open Sans"/>
            <w:i/>
            <w:iCs/>
            <w:color w:val="00B0F0"/>
            <w:lang w:val="nl-NL"/>
          </w:rPr>
          <w:t>ibp@kennisnet.nl</w:t>
        </w:r>
      </w:hyperlink>
      <w:r w:rsidRPr="00B547CB">
        <w:rPr>
          <w:rStyle w:val="normaltextrun"/>
          <w:rFonts w:eastAsia="Times New Roman" w:cs="Open Sans"/>
          <w:i/>
          <w:iCs/>
          <w:color w:val="00B0F0"/>
          <w:lang w:val="nl-NL"/>
        </w:rPr>
        <w:t>.</w:t>
      </w:r>
      <w:r w:rsidRPr="0056395F">
        <w:rPr>
          <w:lang w:val="nl-NL"/>
        </w:rPr>
        <w:t xml:space="preserve"> </w:t>
      </w:r>
    </w:p>
    <w:p w14:paraId="3170E49D" w14:textId="77777777" w:rsidR="00BC707F" w:rsidRDefault="00BC707F" w:rsidP="00BC707F">
      <w:pPr>
        <w:spacing w:line="240" w:lineRule="auto"/>
        <w:rPr>
          <w:lang w:val="nl-NL"/>
        </w:rPr>
      </w:pPr>
    </w:p>
    <w:p w14:paraId="22AF016A" w14:textId="77777777" w:rsidR="00BC707F" w:rsidRPr="0056395F" w:rsidRDefault="00BC707F" w:rsidP="00F37AED">
      <w:pPr>
        <w:pStyle w:val="paragraph"/>
        <w:spacing w:before="0" w:beforeAutospacing="0" w:after="0" w:afterAutospacing="0"/>
        <w:textAlignment w:val="baseline"/>
        <w:rPr>
          <w:rFonts w:ascii="Segoe UI" w:hAnsi="Segoe UI" w:cs="Segoe UI"/>
          <w:sz w:val="18"/>
          <w:szCs w:val="18"/>
        </w:rPr>
      </w:pPr>
    </w:p>
    <w:p w14:paraId="20D46122" w14:textId="77777777" w:rsidR="00F37AED" w:rsidRDefault="00F37AED" w:rsidP="00F37AED">
      <w:pPr>
        <w:rPr>
          <w:lang w:val="nl-NL"/>
        </w:rPr>
      </w:pPr>
    </w:p>
    <w:p w14:paraId="3C2BFA8C" w14:textId="77777777" w:rsidR="00F37AED" w:rsidRDefault="00F37AED" w:rsidP="00C842E8">
      <w:pPr>
        <w:rPr>
          <w:lang w:val="nl-NL"/>
        </w:rPr>
      </w:pPr>
    </w:p>
    <w:p w14:paraId="069B9E78" w14:textId="77777777" w:rsidR="00BC707F" w:rsidRDefault="00BC707F">
      <w:pPr>
        <w:spacing w:line="240" w:lineRule="auto"/>
        <w:rPr>
          <w:b/>
          <w:bCs/>
          <w:color w:val="2E3093"/>
          <w:sz w:val="32"/>
          <w:szCs w:val="32"/>
          <w:lang w:val="nl-NL"/>
        </w:rPr>
      </w:pPr>
      <w:r>
        <w:rPr>
          <w:b/>
          <w:bCs/>
          <w:color w:val="2E3093"/>
          <w:sz w:val="32"/>
          <w:szCs w:val="32"/>
          <w:lang w:val="nl-NL"/>
        </w:rPr>
        <w:br w:type="page"/>
      </w:r>
    </w:p>
    <w:p w14:paraId="5AF972A8" w14:textId="4D77C3B4" w:rsidR="00D92E30" w:rsidRDefault="00D92E30" w:rsidP="00C842E8">
      <w:pPr>
        <w:rPr>
          <w:b/>
          <w:bCs/>
          <w:color w:val="2E3093"/>
          <w:sz w:val="32"/>
          <w:szCs w:val="32"/>
          <w:lang w:val="nl-NL"/>
        </w:rPr>
      </w:pPr>
      <w:r w:rsidRPr="0056395F">
        <w:rPr>
          <w:b/>
          <w:bCs/>
          <w:color w:val="2E3093"/>
          <w:sz w:val="32"/>
          <w:szCs w:val="32"/>
          <w:lang w:val="nl-NL"/>
        </w:rPr>
        <w:lastRenderedPageBreak/>
        <w:t>Documentgeschiedenis</w:t>
      </w:r>
    </w:p>
    <w:p w14:paraId="438F523C" w14:textId="153F549E" w:rsidR="00E21BF3" w:rsidRPr="00F05E24" w:rsidRDefault="00E21BF3" w:rsidP="00E21BF3">
      <w:pPr>
        <w:spacing w:line="240" w:lineRule="auto"/>
        <w:rPr>
          <w:lang w:val="nl-NL"/>
        </w:rPr>
      </w:pPr>
    </w:p>
    <w:p w14:paraId="6DDC965D" w14:textId="77777777" w:rsidR="00B9277C" w:rsidRPr="00B20CD2" w:rsidRDefault="00B9277C" w:rsidP="00B9277C">
      <w:pPr>
        <w:widowControl w:val="0"/>
        <w:rPr>
          <w:b/>
          <w:bCs/>
          <w:i/>
          <w:iCs/>
          <w:color w:val="2E3093"/>
          <w:lang w:val="nl-NL"/>
        </w:rPr>
      </w:pPr>
      <w:r w:rsidRPr="00B20CD2">
        <w:rPr>
          <w:b/>
          <w:bCs/>
          <w:i/>
          <w:iCs/>
          <w:color w:val="2E3093"/>
          <w:lang w:val="nl-NL"/>
        </w:rPr>
        <w:t>Toelichting</w:t>
      </w:r>
    </w:p>
    <w:p w14:paraId="4281721C" w14:textId="38E7D211" w:rsidR="00B9277C" w:rsidRPr="00B20CD2" w:rsidRDefault="00704845" w:rsidP="00B9277C">
      <w:pPr>
        <w:widowControl w:val="0"/>
        <w:numPr>
          <w:ilvl w:val="0"/>
          <w:numId w:val="8"/>
        </w:numPr>
        <w:spacing w:line="300" w:lineRule="auto"/>
        <w:rPr>
          <w:i/>
          <w:iCs/>
          <w:color w:val="2E3093"/>
          <w:lang w:val="nl-NL"/>
        </w:rPr>
      </w:pPr>
      <w:r w:rsidRPr="00B20CD2">
        <w:rPr>
          <w:i/>
          <w:iCs/>
          <w:color w:val="2E3093"/>
          <w:lang w:val="nl-NL"/>
        </w:rPr>
        <w:t>Vul in wie het beleid vaststelt.</w:t>
      </w:r>
    </w:p>
    <w:p w14:paraId="5DE4DE9F" w14:textId="397B6294" w:rsidR="00B9277C" w:rsidRPr="00B20CD2" w:rsidRDefault="00B9277C" w:rsidP="00B9277C">
      <w:pPr>
        <w:widowControl w:val="0"/>
        <w:numPr>
          <w:ilvl w:val="0"/>
          <w:numId w:val="8"/>
        </w:numPr>
        <w:spacing w:line="300" w:lineRule="auto"/>
        <w:rPr>
          <w:i/>
          <w:iCs/>
          <w:color w:val="2E3093"/>
          <w:lang w:val="nl-NL"/>
        </w:rPr>
      </w:pPr>
      <w:r w:rsidRPr="00B20CD2">
        <w:rPr>
          <w:i/>
          <w:iCs/>
          <w:color w:val="2E3093"/>
          <w:lang w:val="nl-NL"/>
        </w:rPr>
        <w:t>Geef aan of het document openbaar, vertrouwelijk of geheim is en wie het in die gevallen mogen zien.</w:t>
      </w:r>
      <w:bookmarkStart w:id="1" w:name="_heading=h.c2h9gomhiull"/>
      <w:bookmarkEnd w:id="1"/>
    </w:p>
    <w:p w14:paraId="6829CA2E" w14:textId="77777777" w:rsidR="00B20CD2" w:rsidRDefault="00B20CD2" w:rsidP="00C842E8">
      <w:pPr>
        <w:rPr>
          <w:b/>
          <w:bCs/>
          <w:color w:val="2E3093"/>
          <w:sz w:val="24"/>
          <w:szCs w:val="24"/>
          <w:lang w:val="nl-NL"/>
        </w:rPr>
      </w:pPr>
    </w:p>
    <w:p w14:paraId="2EB0766B" w14:textId="5123DEDE" w:rsidR="00D92E30" w:rsidRPr="0056395F" w:rsidRDefault="00D92E30" w:rsidP="00C842E8">
      <w:pPr>
        <w:rPr>
          <w:b/>
          <w:bCs/>
          <w:color w:val="2E3093"/>
          <w:sz w:val="24"/>
          <w:szCs w:val="24"/>
          <w:lang w:val="nl-NL"/>
        </w:rPr>
      </w:pPr>
      <w:r w:rsidRPr="0056395F">
        <w:rPr>
          <w:b/>
          <w:bCs/>
          <w:color w:val="2E3093"/>
          <w:sz w:val="24"/>
          <w:szCs w:val="24"/>
          <w:lang w:val="nl-NL"/>
        </w:rPr>
        <w:t>Revisies</w:t>
      </w:r>
    </w:p>
    <w:p w14:paraId="71FE15A8" w14:textId="77777777" w:rsidR="00C842E8" w:rsidRPr="0056395F" w:rsidRDefault="00C842E8" w:rsidP="00C842E8">
      <w:pPr>
        <w:rPr>
          <w:b/>
          <w:bCs/>
          <w:color w:val="2E3093"/>
          <w:sz w:val="24"/>
          <w:szCs w:val="24"/>
          <w:lang w:val="nl-NL"/>
        </w:rPr>
      </w:pPr>
    </w:p>
    <w:tbl>
      <w:tblPr>
        <w:tblW w:w="9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00" w:type="dxa"/>
          <w:bottom w:w="100" w:type="dxa"/>
          <w:right w:w="100" w:type="dxa"/>
        </w:tblCellMar>
        <w:tblLook w:val="0600" w:firstRow="0" w:lastRow="0" w:firstColumn="0" w:lastColumn="0" w:noHBand="1" w:noVBand="1"/>
      </w:tblPr>
      <w:tblGrid>
        <w:gridCol w:w="1545"/>
        <w:gridCol w:w="1995"/>
        <w:gridCol w:w="2820"/>
        <w:gridCol w:w="3090"/>
      </w:tblGrid>
      <w:tr w:rsidR="00D92E30" w:rsidRPr="0056395F" w14:paraId="6DB98E87" w14:textId="77777777" w:rsidTr="00A728A2">
        <w:tc>
          <w:tcPr>
            <w:tcW w:w="1545" w:type="dxa"/>
            <w:tcBorders>
              <w:bottom w:val="single" w:sz="4" w:space="0" w:color="FFFFFF" w:themeColor="background1"/>
              <w:right w:val="single" w:sz="4" w:space="0" w:color="FFFFFF" w:themeColor="background1"/>
            </w:tcBorders>
            <w:shd w:val="clear" w:color="auto" w:fill="36399D"/>
            <w:tcMar>
              <w:top w:w="100" w:type="dxa"/>
              <w:left w:w="100" w:type="dxa"/>
              <w:bottom w:w="100" w:type="dxa"/>
              <w:right w:w="100" w:type="dxa"/>
            </w:tcMar>
          </w:tcPr>
          <w:p w14:paraId="42BBA31D" w14:textId="77777777" w:rsidR="00D92E30" w:rsidRPr="0056395F" w:rsidRDefault="00D92E30" w:rsidP="00A728A2">
            <w:pPr>
              <w:rPr>
                <w:b/>
                <w:bCs/>
                <w:color w:val="FFFFFF" w:themeColor="background1"/>
                <w:lang w:val="nl-NL"/>
              </w:rPr>
            </w:pPr>
            <w:r w:rsidRPr="0056395F">
              <w:rPr>
                <w:b/>
                <w:bCs/>
                <w:color w:val="FFFFFF" w:themeColor="background1"/>
                <w:lang w:val="nl-NL"/>
              </w:rPr>
              <w:t>Versie</w:t>
            </w:r>
          </w:p>
        </w:tc>
        <w:tc>
          <w:tcPr>
            <w:tcW w:w="1995" w:type="dxa"/>
            <w:tcBorders>
              <w:left w:val="single" w:sz="4" w:space="0" w:color="FFFFFF" w:themeColor="background1"/>
              <w:bottom w:val="single" w:sz="4" w:space="0" w:color="FFFFFF" w:themeColor="background1"/>
              <w:right w:val="single" w:sz="4" w:space="0" w:color="FFFFFF" w:themeColor="background1"/>
            </w:tcBorders>
            <w:shd w:val="clear" w:color="auto" w:fill="36399D"/>
            <w:tcMar>
              <w:top w:w="100" w:type="dxa"/>
              <w:left w:w="100" w:type="dxa"/>
              <w:bottom w:w="100" w:type="dxa"/>
              <w:right w:w="100" w:type="dxa"/>
            </w:tcMar>
          </w:tcPr>
          <w:p w14:paraId="336D6AE0" w14:textId="77777777" w:rsidR="00D92E30" w:rsidRPr="0056395F" w:rsidRDefault="00D92E30" w:rsidP="00A728A2">
            <w:pPr>
              <w:rPr>
                <w:b/>
                <w:bCs/>
                <w:color w:val="FFFFFF" w:themeColor="background1"/>
                <w:lang w:val="nl-NL"/>
              </w:rPr>
            </w:pPr>
            <w:r w:rsidRPr="0056395F">
              <w:rPr>
                <w:b/>
                <w:bCs/>
                <w:color w:val="FFFFFF" w:themeColor="background1"/>
                <w:lang w:val="nl-NL"/>
              </w:rPr>
              <w:t>Datum</w:t>
            </w:r>
          </w:p>
        </w:tc>
        <w:tc>
          <w:tcPr>
            <w:tcW w:w="2820" w:type="dxa"/>
            <w:tcBorders>
              <w:left w:val="single" w:sz="4" w:space="0" w:color="FFFFFF" w:themeColor="background1"/>
              <w:bottom w:val="single" w:sz="4" w:space="0" w:color="FFFFFF" w:themeColor="background1"/>
              <w:right w:val="single" w:sz="4" w:space="0" w:color="FFFFFF" w:themeColor="background1"/>
            </w:tcBorders>
            <w:shd w:val="clear" w:color="auto" w:fill="36399D"/>
            <w:tcMar>
              <w:top w:w="100" w:type="dxa"/>
              <w:left w:w="100" w:type="dxa"/>
              <w:bottom w:w="100" w:type="dxa"/>
              <w:right w:w="100" w:type="dxa"/>
            </w:tcMar>
          </w:tcPr>
          <w:p w14:paraId="07A9D6F7" w14:textId="77777777" w:rsidR="00D92E30" w:rsidRPr="0056395F" w:rsidRDefault="00D92E30" w:rsidP="00A728A2">
            <w:pPr>
              <w:rPr>
                <w:b/>
                <w:bCs/>
                <w:color w:val="FFFFFF" w:themeColor="background1"/>
                <w:lang w:val="nl-NL"/>
              </w:rPr>
            </w:pPr>
            <w:r w:rsidRPr="0056395F">
              <w:rPr>
                <w:b/>
                <w:bCs/>
                <w:color w:val="FFFFFF" w:themeColor="background1"/>
                <w:lang w:val="nl-NL"/>
              </w:rPr>
              <w:t>Auteur</w:t>
            </w:r>
          </w:p>
        </w:tc>
        <w:tc>
          <w:tcPr>
            <w:tcW w:w="3090" w:type="dxa"/>
            <w:tcBorders>
              <w:left w:val="single" w:sz="4" w:space="0" w:color="FFFFFF" w:themeColor="background1"/>
              <w:bottom w:val="single" w:sz="4" w:space="0" w:color="FFFFFF" w:themeColor="background1"/>
            </w:tcBorders>
            <w:shd w:val="clear" w:color="auto" w:fill="36399D"/>
            <w:tcMar>
              <w:top w:w="100" w:type="dxa"/>
              <w:left w:w="100" w:type="dxa"/>
              <w:bottom w:w="100" w:type="dxa"/>
              <w:right w:w="100" w:type="dxa"/>
            </w:tcMar>
          </w:tcPr>
          <w:p w14:paraId="19A86F11" w14:textId="77777777" w:rsidR="00D92E30" w:rsidRPr="0056395F" w:rsidRDefault="00D92E30" w:rsidP="00A728A2">
            <w:pPr>
              <w:rPr>
                <w:b/>
                <w:bCs/>
                <w:color w:val="FFFFFF" w:themeColor="background1"/>
                <w:lang w:val="nl-NL"/>
              </w:rPr>
            </w:pPr>
            <w:r w:rsidRPr="0056395F">
              <w:rPr>
                <w:b/>
                <w:bCs/>
                <w:color w:val="FFFFFF" w:themeColor="background1"/>
                <w:lang w:val="nl-NL"/>
              </w:rPr>
              <w:t>Review</w:t>
            </w:r>
          </w:p>
        </w:tc>
      </w:tr>
      <w:tr w:rsidR="00D92E30" w:rsidRPr="0056395F" w14:paraId="4720E676" w14:textId="77777777" w:rsidTr="00A728A2">
        <w:tc>
          <w:tcPr>
            <w:tcW w:w="1545" w:type="dxa"/>
            <w:tcBorders>
              <w:top w:val="single" w:sz="4" w:space="0" w:color="FFFFFF" w:themeColor="background1"/>
            </w:tcBorders>
            <w:tcMar>
              <w:top w:w="100" w:type="dxa"/>
              <w:left w:w="100" w:type="dxa"/>
              <w:bottom w:w="100" w:type="dxa"/>
              <w:right w:w="100" w:type="dxa"/>
            </w:tcMar>
          </w:tcPr>
          <w:p w14:paraId="029DC975" w14:textId="49527145" w:rsidR="00D92E30" w:rsidRPr="0056395F" w:rsidRDefault="00D92E30" w:rsidP="00A728A2">
            <w:pPr>
              <w:rPr>
                <w:lang w:val="nl-NL"/>
              </w:rPr>
            </w:pPr>
          </w:p>
        </w:tc>
        <w:tc>
          <w:tcPr>
            <w:tcW w:w="1995" w:type="dxa"/>
            <w:tcBorders>
              <w:top w:val="single" w:sz="4" w:space="0" w:color="FFFFFF" w:themeColor="background1"/>
            </w:tcBorders>
            <w:tcMar>
              <w:top w:w="100" w:type="dxa"/>
              <w:left w:w="100" w:type="dxa"/>
              <w:bottom w:w="100" w:type="dxa"/>
              <w:right w:w="100" w:type="dxa"/>
            </w:tcMar>
          </w:tcPr>
          <w:p w14:paraId="7A463D15" w14:textId="77777777" w:rsidR="00D92E30" w:rsidRPr="0056395F" w:rsidRDefault="00D92E30" w:rsidP="00A728A2">
            <w:pPr>
              <w:rPr>
                <w:lang w:val="nl-NL"/>
              </w:rPr>
            </w:pPr>
          </w:p>
        </w:tc>
        <w:tc>
          <w:tcPr>
            <w:tcW w:w="2820" w:type="dxa"/>
            <w:tcBorders>
              <w:top w:val="single" w:sz="4" w:space="0" w:color="FFFFFF" w:themeColor="background1"/>
            </w:tcBorders>
            <w:tcMar>
              <w:top w:w="100" w:type="dxa"/>
              <w:left w:w="100" w:type="dxa"/>
              <w:bottom w:w="100" w:type="dxa"/>
              <w:right w:w="100" w:type="dxa"/>
            </w:tcMar>
          </w:tcPr>
          <w:p w14:paraId="73A23594" w14:textId="5CD78FE0" w:rsidR="00D92E30" w:rsidRPr="0056395F" w:rsidRDefault="00D92E30" w:rsidP="00A728A2">
            <w:pPr>
              <w:rPr>
                <w:lang w:val="nl-NL"/>
              </w:rPr>
            </w:pPr>
          </w:p>
        </w:tc>
        <w:tc>
          <w:tcPr>
            <w:tcW w:w="3090" w:type="dxa"/>
            <w:tcBorders>
              <w:top w:val="single" w:sz="4" w:space="0" w:color="FFFFFF" w:themeColor="background1"/>
            </w:tcBorders>
            <w:tcMar>
              <w:top w:w="100" w:type="dxa"/>
              <w:left w:w="100" w:type="dxa"/>
              <w:bottom w:w="100" w:type="dxa"/>
              <w:right w:w="100" w:type="dxa"/>
            </w:tcMar>
          </w:tcPr>
          <w:p w14:paraId="30EE7590" w14:textId="34A688E9" w:rsidR="00D92E30" w:rsidRPr="0056395F" w:rsidRDefault="00D92E30" w:rsidP="00A728A2">
            <w:pPr>
              <w:rPr>
                <w:lang w:val="nl-NL"/>
              </w:rPr>
            </w:pPr>
          </w:p>
        </w:tc>
      </w:tr>
      <w:tr w:rsidR="00D92E30" w:rsidRPr="0056395F" w14:paraId="0BA5AEF7" w14:textId="77777777" w:rsidTr="00A728A2">
        <w:tc>
          <w:tcPr>
            <w:tcW w:w="1545" w:type="dxa"/>
            <w:shd w:val="clear" w:color="auto" w:fill="FFFFFF"/>
            <w:tcMar>
              <w:top w:w="100" w:type="dxa"/>
              <w:left w:w="100" w:type="dxa"/>
              <w:bottom w:w="100" w:type="dxa"/>
              <w:right w:w="100" w:type="dxa"/>
            </w:tcMar>
          </w:tcPr>
          <w:p w14:paraId="54360BD7" w14:textId="77777777" w:rsidR="00D92E30" w:rsidRPr="0056395F" w:rsidRDefault="00D92E30" w:rsidP="00A728A2">
            <w:pPr>
              <w:rPr>
                <w:lang w:val="nl-NL"/>
              </w:rPr>
            </w:pPr>
          </w:p>
        </w:tc>
        <w:tc>
          <w:tcPr>
            <w:tcW w:w="1995" w:type="dxa"/>
            <w:shd w:val="clear" w:color="auto" w:fill="FFFFFF"/>
            <w:tcMar>
              <w:top w:w="100" w:type="dxa"/>
              <w:left w:w="100" w:type="dxa"/>
              <w:bottom w:w="100" w:type="dxa"/>
              <w:right w:w="100" w:type="dxa"/>
            </w:tcMar>
          </w:tcPr>
          <w:p w14:paraId="3871222E" w14:textId="77777777" w:rsidR="00D92E30" w:rsidRPr="0056395F" w:rsidRDefault="00D92E30" w:rsidP="00A728A2">
            <w:pPr>
              <w:rPr>
                <w:lang w:val="nl-NL"/>
              </w:rPr>
            </w:pPr>
          </w:p>
        </w:tc>
        <w:tc>
          <w:tcPr>
            <w:tcW w:w="2820" w:type="dxa"/>
            <w:shd w:val="clear" w:color="auto" w:fill="FFFFFF"/>
            <w:tcMar>
              <w:top w:w="100" w:type="dxa"/>
              <w:left w:w="100" w:type="dxa"/>
              <w:bottom w:w="100" w:type="dxa"/>
              <w:right w:w="100" w:type="dxa"/>
            </w:tcMar>
          </w:tcPr>
          <w:p w14:paraId="673907D7" w14:textId="77777777" w:rsidR="00D92E30" w:rsidRPr="0056395F" w:rsidRDefault="00D92E30" w:rsidP="00A728A2">
            <w:pPr>
              <w:rPr>
                <w:lang w:val="nl-NL"/>
              </w:rPr>
            </w:pPr>
          </w:p>
        </w:tc>
        <w:tc>
          <w:tcPr>
            <w:tcW w:w="3090" w:type="dxa"/>
            <w:shd w:val="clear" w:color="auto" w:fill="FFFFFF"/>
            <w:tcMar>
              <w:top w:w="100" w:type="dxa"/>
              <w:left w:w="100" w:type="dxa"/>
              <w:bottom w:w="100" w:type="dxa"/>
              <w:right w:w="100" w:type="dxa"/>
            </w:tcMar>
          </w:tcPr>
          <w:p w14:paraId="11EEA7BD" w14:textId="77777777" w:rsidR="00D92E30" w:rsidRPr="0056395F" w:rsidRDefault="00D92E30" w:rsidP="00A728A2">
            <w:pPr>
              <w:rPr>
                <w:lang w:val="nl-NL"/>
              </w:rPr>
            </w:pPr>
          </w:p>
        </w:tc>
      </w:tr>
      <w:tr w:rsidR="00D92E30" w:rsidRPr="0056395F" w14:paraId="690B121E" w14:textId="77777777" w:rsidTr="00A728A2">
        <w:tc>
          <w:tcPr>
            <w:tcW w:w="1545" w:type="dxa"/>
            <w:shd w:val="clear" w:color="auto" w:fill="FFFFFF"/>
            <w:tcMar>
              <w:top w:w="100" w:type="dxa"/>
              <w:left w:w="100" w:type="dxa"/>
              <w:bottom w:w="100" w:type="dxa"/>
              <w:right w:w="100" w:type="dxa"/>
            </w:tcMar>
          </w:tcPr>
          <w:p w14:paraId="6E360122" w14:textId="77777777" w:rsidR="00D92E30" w:rsidRPr="0056395F" w:rsidRDefault="00D92E30" w:rsidP="00A728A2">
            <w:pPr>
              <w:rPr>
                <w:lang w:val="nl-NL"/>
              </w:rPr>
            </w:pPr>
          </w:p>
        </w:tc>
        <w:tc>
          <w:tcPr>
            <w:tcW w:w="1995" w:type="dxa"/>
            <w:shd w:val="clear" w:color="auto" w:fill="FFFFFF"/>
            <w:tcMar>
              <w:top w:w="100" w:type="dxa"/>
              <w:left w:w="100" w:type="dxa"/>
              <w:bottom w:w="100" w:type="dxa"/>
              <w:right w:w="100" w:type="dxa"/>
            </w:tcMar>
          </w:tcPr>
          <w:p w14:paraId="28D67987" w14:textId="77777777" w:rsidR="00D92E30" w:rsidRPr="0056395F" w:rsidRDefault="00D92E30" w:rsidP="00A728A2">
            <w:pPr>
              <w:rPr>
                <w:lang w:val="nl-NL"/>
              </w:rPr>
            </w:pPr>
          </w:p>
        </w:tc>
        <w:tc>
          <w:tcPr>
            <w:tcW w:w="2820" w:type="dxa"/>
            <w:shd w:val="clear" w:color="auto" w:fill="FFFFFF"/>
            <w:tcMar>
              <w:top w:w="100" w:type="dxa"/>
              <w:left w:w="100" w:type="dxa"/>
              <w:bottom w:w="100" w:type="dxa"/>
              <w:right w:w="100" w:type="dxa"/>
            </w:tcMar>
          </w:tcPr>
          <w:p w14:paraId="4700F367" w14:textId="77777777" w:rsidR="00D92E30" w:rsidRPr="0056395F" w:rsidRDefault="00D92E30" w:rsidP="00A728A2">
            <w:pPr>
              <w:rPr>
                <w:lang w:val="nl-NL"/>
              </w:rPr>
            </w:pPr>
          </w:p>
        </w:tc>
        <w:tc>
          <w:tcPr>
            <w:tcW w:w="3090" w:type="dxa"/>
            <w:shd w:val="clear" w:color="auto" w:fill="FFFFFF"/>
            <w:tcMar>
              <w:top w:w="100" w:type="dxa"/>
              <w:left w:w="100" w:type="dxa"/>
              <w:bottom w:w="100" w:type="dxa"/>
              <w:right w:w="100" w:type="dxa"/>
            </w:tcMar>
          </w:tcPr>
          <w:p w14:paraId="0A869B93" w14:textId="77777777" w:rsidR="00D92E30" w:rsidRPr="0056395F" w:rsidRDefault="00D92E30" w:rsidP="00A728A2">
            <w:pPr>
              <w:rPr>
                <w:lang w:val="nl-NL"/>
              </w:rPr>
            </w:pPr>
          </w:p>
        </w:tc>
      </w:tr>
    </w:tbl>
    <w:p w14:paraId="3A7B0804" w14:textId="77777777" w:rsidR="00C842E8" w:rsidRPr="0056395F" w:rsidRDefault="00C842E8" w:rsidP="00C842E8">
      <w:pPr>
        <w:rPr>
          <w:b/>
          <w:bCs/>
          <w:color w:val="2E3093"/>
          <w:sz w:val="24"/>
          <w:szCs w:val="24"/>
          <w:lang w:val="nl-NL"/>
        </w:rPr>
      </w:pPr>
    </w:p>
    <w:p w14:paraId="68C3002F" w14:textId="719B26DC" w:rsidR="00D92E30" w:rsidRPr="0056395F" w:rsidRDefault="00B52ACE" w:rsidP="00C842E8">
      <w:pPr>
        <w:rPr>
          <w:b/>
          <w:bCs/>
          <w:color w:val="2E3093"/>
          <w:sz w:val="24"/>
          <w:szCs w:val="24"/>
          <w:lang w:val="nl-NL"/>
        </w:rPr>
      </w:pPr>
      <w:r w:rsidRPr="0056395F">
        <w:rPr>
          <w:b/>
          <w:bCs/>
          <w:color w:val="2E3093"/>
          <w:sz w:val="24"/>
          <w:szCs w:val="24"/>
          <w:lang w:val="nl-NL"/>
        </w:rPr>
        <w:t>Vaststelling</w:t>
      </w:r>
    </w:p>
    <w:p w14:paraId="3396A20E" w14:textId="77777777" w:rsidR="00C842E8" w:rsidRPr="0056395F" w:rsidRDefault="00C842E8" w:rsidP="00C842E8">
      <w:pPr>
        <w:rPr>
          <w:lang w:val="nl-NL"/>
        </w:rPr>
      </w:pPr>
    </w:p>
    <w:tbl>
      <w:tblPr>
        <w:tblW w:w="94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701"/>
        <w:gridCol w:w="1985"/>
        <w:gridCol w:w="2693"/>
        <w:gridCol w:w="3101"/>
      </w:tblGrid>
      <w:tr w:rsidR="00D92E30" w:rsidRPr="0056395F" w14:paraId="36BD6036" w14:textId="77777777" w:rsidTr="00A728A2">
        <w:tc>
          <w:tcPr>
            <w:tcW w:w="1701" w:type="dxa"/>
            <w:tcBorders>
              <w:bottom w:val="nil"/>
              <w:right w:val="single" w:sz="4" w:space="0" w:color="FFFFFF" w:themeColor="background1"/>
            </w:tcBorders>
            <w:shd w:val="clear" w:color="auto" w:fill="36399D"/>
            <w:tcMar>
              <w:top w:w="100" w:type="dxa"/>
              <w:left w:w="100" w:type="dxa"/>
              <w:bottom w:w="100" w:type="dxa"/>
              <w:right w:w="100" w:type="dxa"/>
            </w:tcMar>
          </w:tcPr>
          <w:p w14:paraId="1BEAEB82" w14:textId="77777777" w:rsidR="00D92E30" w:rsidRPr="0056395F" w:rsidRDefault="00D92E30" w:rsidP="00A728A2">
            <w:pPr>
              <w:rPr>
                <w:b/>
                <w:bCs/>
                <w:color w:val="FFFFFF" w:themeColor="background1"/>
                <w:lang w:val="nl-NL"/>
              </w:rPr>
            </w:pPr>
            <w:r w:rsidRPr="0056395F">
              <w:rPr>
                <w:b/>
                <w:bCs/>
                <w:color w:val="FFFFFF" w:themeColor="background1"/>
                <w:lang w:val="nl-NL"/>
              </w:rPr>
              <w:t>Naam</w:t>
            </w:r>
          </w:p>
        </w:tc>
        <w:tc>
          <w:tcPr>
            <w:tcW w:w="1985" w:type="dxa"/>
            <w:tcBorders>
              <w:left w:val="single" w:sz="4" w:space="0" w:color="FFFFFF" w:themeColor="background1"/>
              <w:bottom w:val="nil"/>
              <w:right w:val="single" w:sz="4" w:space="0" w:color="FFFFFF" w:themeColor="background1"/>
            </w:tcBorders>
            <w:shd w:val="clear" w:color="auto" w:fill="36399D"/>
            <w:tcMar>
              <w:top w:w="100" w:type="dxa"/>
              <w:left w:w="100" w:type="dxa"/>
              <w:bottom w:w="100" w:type="dxa"/>
              <w:right w:w="100" w:type="dxa"/>
            </w:tcMar>
          </w:tcPr>
          <w:p w14:paraId="1E59AB4D" w14:textId="77777777" w:rsidR="00D92E30" w:rsidRPr="0056395F" w:rsidRDefault="00D92E30" w:rsidP="00A728A2">
            <w:pPr>
              <w:rPr>
                <w:b/>
                <w:bCs/>
                <w:color w:val="FFFFFF" w:themeColor="background1"/>
                <w:lang w:val="nl-NL"/>
              </w:rPr>
            </w:pPr>
            <w:r w:rsidRPr="0056395F">
              <w:rPr>
                <w:b/>
                <w:bCs/>
                <w:color w:val="FFFFFF" w:themeColor="background1"/>
                <w:lang w:val="nl-NL"/>
              </w:rPr>
              <w:t>Functie</w:t>
            </w:r>
          </w:p>
        </w:tc>
        <w:tc>
          <w:tcPr>
            <w:tcW w:w="2693" w:type="dxa"/>
            <w:tcBorders>
              <w:left w:val="single" w:sz="4" w:space="0" w:color="FFFFFF" w:themeColor="background1"/>
              <w:bottom w:val="nil"/>
              <w:right w:val="single" w:sz="4" w:space="0" w:color="FFFFFF" w:themeColor="background1"/>
            </w:tcBorders>
            <w:shd w:val="clear" w:color="auto" w:fill="36399D"/>
            <w:tcMar>
              <w:top w:w="100" w:type="dxa"/>
              <w:left w:w="100" w:type="dxa"/>
              <w:bottom w:w="100" w:type="dxa"/>
              <w:right w:w="100" w:type="dxa"/>
            </w:tcMar>
          </w:tcPr>
          <w:p w14:paraId="710D70FA" w14:textId="77777777" w:rsidR="00D92E30" w:rsidRPr="0056395F" w:rsidRDefault="00D92E30" w:rsidP="00A728A2">
            <w:pPr>
              <w:rPr>
                <w:b/>
                <w:bCs/>
                <w:color w:val="FFFFFF" w:themeColor="background1"/>
                <w:lang w:val="nl-NL"/>
              </w:rPr>
            </w:pPr>
            <w:r w:rsidRPr="0056395F">
              <w:rPr>
                <w:b/>
                <w:bCs/>
                <w:color w:val="FFFFFF" w:themeColor="background1"/>
                <w:lang w:val="nl-NL"/>
              </w:rPr>
              <w:t>Versie</w:t>
            </w:r>
          </w:p>
        </w:tc>
        <w:tc>
          <w:tcPr>
            <w:tcW w:w="3101" w:type="dxa"/>
            <w:tcBorders>
              <w:left w:val="single" w:sz="4" w:space="0" w:color="FFFFFF" w:themeColor="background1"/>
              <w:bottom w:val="nil"/>
            </w:tcBorders>
            <w:shd w:val="clear" w:color="auto" w:fill="36399D"/>
            <w:tcMar>
              <w:top w:w="100" w:type="dxa"/>
              <w:left w:w="100" w:type="dxa"/>
              <w:bottom w:w="100" w:type="dxa"/>
              <w:right w:w="100" w:type="dxa"/>
            </w:tcMar>
          </w:tcPr>
          <w:p w14:paraId="2BB41604" w14:textId="77777777" w:rsidR="00D92E30" w:rsidRPr="0056395F" w:rsidRDefault="00D92E30" w:rsidP="00A728A2">
            <w:pPr>
              <w:rPr>
                <w:b/>
                <w:bCs/>
                <w:color w:val="FFFFFF" w:themeColor="background1"/>
                <w:lang w:val="nl-NL"/>
              </w:rPr>
            </w:pPr>
            <w:r w:rsidRPr="0056395F">
              <w:rPr>
                <w:b/>
                <w:bCs/>
                <w:color w:val="FFFFFF" w:themeColor="background1"/>
                <w:lang w:val="nl-NL"/>
              </w:rPr>
              <w:t>Datum</w:t>
            </w:r>
          </w:p>
        </w:tc>
      </w:tr>
      <w:tr w:rsidR="00D92E30" w:rsidRPr="0056395F" w14:paraId="3AD754C5" w14:textId="77777777" w:rsidTr="00A728A2">
        <w:trPr>
          <w:trHeight w:val="13"/>
        </w:trPr>
        <w:tc>
          <w:tcPr>
            <w:tcW w:w="1701" w:type="dxa"/>
            <w:tcBorders>
              <w:top w:val="nil"/>
            </w:tcBorders>
            <w:shd w:val="clear" w:color="auto" w:fill="FFFFFF"/>
            <w:tcMar>
              <w:top w:w="100" w:type="dxa"/>
              <w:left w:w="100" w:type="dxa"/>
              <w:bottom w:w="100" w:type="dxa"/>
              <w:right w:w="100" w:type="dxa"/>
            </w:tcMar>
          </w:tcPr>
          <w:p w14:paraId="1A20B968" w14:textId="77777777" w:rsidR="00D92E30" w:rsidRPr="0056395F" w:rsidRDefault="00D92E30" w:rsidP="00A728A2">
            <w:pPr>
              <w:rPr>
                <w:lang w:val="nl-NL"/>
              </w:rPr>
            </w:pPr>
          </w:p>
        </w:tc>
        <w:tc>
          <w:tcPr>
            <w:tcW w:w="1985" w:type="dxa"/>
            <w:tcBorders>
              <w:top w:val="nil"/>
            </w:tcBorders>
            <w:shd w:val="clear" w:color="auto" w:fill="FFFFFF"/>
            <w:tcMar>
              <w:top w:w="100" w:type="dxa"/>
              <w:left w:w="100" w:type="dxa"/>
              <w:bottom w:w="100" w:type="dxa"/>
              <w:right w:w="100" w:type="dxa"/>
            </w:tcMar>
          </w:tcPr>
          <w:p w14:paraId="747590B0" w14:textId="77777777" w:rsidR="00D92E30" w:rsidRPr="0056395F" w:rsidRDefault="00D92E30" w:rsidP="00A728A2">
            <w:pPr>
              <w:rPr>
                <w:lang w:val="nl-NL"/>
              </w:rPr>
            </w:pPr>
          </w:p>
        </w:tc>
        <w:tc>
          <w:tcPr>
            <w:tcW w:w="2693" w:type="dxa"/>
            <w:tcBorders>
              <w:top w:val="nil"/>
            </w:tcBorders>
            <w:shd w:val="clear" w:color="auto" w:fill="FFFFFF"/>
            <w:tcMar>
              <w:top w:w="100" w:type="dxa"/>
              <w:left w:w="100" w:type="dxa"/>
              <w:bottom w:w="100" w:type="dxa"/>
              <w:right w:w="100" w:type="dxa"/>
            </w:tcMar>
          </w:tcPr>
          <w:p w14:paraId="5D3C9BD5" w14:textId="77777777" w:rsidR="00D92E30" w:rsidRPr="0056395F" w:rsidRDefault="00D92E30" w:rsidP="00A728A2">
            <w:pPr>
              <w:rPr>
                <w:lang w:val="nl-NL"/>
              </w:rPr>
            </w:pPr>
          </w:p>
        </w:tc>
        <w:tc>
          <w:tcPr>
            <w:tcW w:w="3101" w:type="dxa"/>
            <w:tcBorders>
              <w:top w:val="nil"/>
            </w:tcBorders>
            <w:shd w:val="clear" w:color="auto" w:fill="FFFFFF"/>
            <w:tcMar>
              <w:top w:w="100" w:type="dxa"/>
              <w:left w:w="100" w:type="dxa"/>
              <w:bottom w:w="100" w:type="dxa"/>
              <w:right w:w="100" w:type="dxa"/>
            </w:tcMar>
          </w:tcPr>
          <w:p w14:paraId="793329CB" w14:textId="77777777" w:rsidR="00D92E30" w:rsidRPr="0056395F" w:rsidRDefault="00D92E30" w:rsidP="00A728A2">
            <w:pPr>
              <w:rPr>
                <w:lang w:val="nl-NL"/>
              </w:rPr>
            </w:pPr>
          </w:p>
        </w:tc>
      </w:tr>
      <w:tr w:rsidR="00D92E30" w:rsidRPr="0056395F" w14:paraId="1AADAE33" w14:textId="77777777" w:rsidTr="00A728A2">
        <w:tc>
          <w:tcPr>
            <w:tcW w:w="1701" w:type="dxa"/>
            <w:shd w:val="clear" w:color="auto" w:fill="FFFFFF"/>
            <w:tcMar>
              <w:top w:w="100" w:type="dxa"/>
              <w:left w:w="100" w:type="dxa"/>
              <w:bottom w:w="100" w:type="dxa"/>
              <w:right w:w="100" w:type="dxa"/>
            </w:tcMar>
          </w:tcPr>
          <w:p w14:paraId="71DBE55A" w14:textId="77777777" w:rsidR="00D92E30" w:rsidRPr="0056395F" w:rsidRDefault="00D92E30" w:rsidP="00A728A2">
            <w:pPr>
              <w:rPr>
                <w:lang w:val="nl-NL"/>
              </w:rPr>
            </w:pPr>
          </w:p>
        </w:tc>
        <w:tc>
          <w:tcPr>
            <w:tcW w:w="1985" w:type="dxa"/>
            <w:shd w:val="clear" w:color="auto" w:fill="FFFFFF"/>
            <w:tcMar>
              <w:top w:w="100" w:type="dxa"/>
              <w:left w:w="100" w:type="dxa"/>
              <w:bottom w:w="100" w:type="dxa"/>
              <w:right w:w="100" w:type="dxa"/>
            </w:tcMar>
          </w:tcPr>
          <w:p w14:paraId="1BFA9B18" w14:textId="77777777" w:rsidR="00D92E30" w:rsidRPr="0056395F" w:rsidRDefault="00D92E30" w:rsidP="00A728A2">
            <w:pPr>
              <w:rPr>
                <w:lang w:val="nl-NL"/>
              </w:rPr>
            </w:pPr>
          </w:p>
        </w:tc>
        <w:tc>
          <w:tcPr>
            <w:tcW w:w="2693" w:type="dxa"/>
            <w:shd w:val="clear" w:color="auto" w:fill="FFFFFF"/>
            <w:tcMar>
              <w:top w:w="100" w:type="dxa"/>
              <w:left w:w="100" w:type="dxa"/>
              <w:bottom w:w="100" w:type="dxa"/>
              <w:right w:w="100" w:type="dxa"/>
            </w:tcMar>
          </w:tcPr>
          <w:p w14:paraId="781CA2AF" w14:textId="77777777" w:rsidR="00D92E30" w:rsidRPr="0056395F" w:rsidRDefault="00D92E30" w:rsidP="00A728A2">
            <w:pPr>
              <w:rPr>
                <w:lang w:val="nl-NL"/>
              </w:rPr>
            </w:pPr>
          </w:p>
        </w:tc>
        <w:tc>
          <w:tcPr>
            <w:tcW w:w="3101" w:type="dxa"/>
            <w:shd w:val="clear" w:color="auto" w:fill="FFFFFF"/>
            <w:tcMar>
              <w:top w:w="100" w:type="dxa"/>
              <w:left w:w="100" w:type="dxa"/>
              <w:bottom w:w="100" w:type="dxa"/>
              <w:right w:w="100" w:type="dxa"/>
            </w:tcMar>
          </w:tcPr>
          <w:p w14:paraId="7D9A11E6" w14:textId="77777777" w:rsidR="00D92E30" w:rsidRPr="0056395F" w:rsidRDefault="00D92E30" w:rsidP="00A728A2">
            <w:pPr>
              <w:rPr>
                <w:lang w:val="nl-NL"/>
              </w:rPr>
            </w:pPr>
          </w:p>
        </w:tc>
      </w:tr>
      <w:tr w:rsidR="00D92E30" w:rsidRPr="0056395F" w14:paraId="7BF09A21" w14:textId="77777777" w:rsidTr="00A728A2">
        <w:tc>
          <w:tcPr>
            <w:tcW w:w="1701" w:type="dxa"/>
            <w:shd w:val="clear" w:color="auto" w:fill="FFFFFF"/>
            <w:tcMar>
              <w:top w:w="100" w:type="dxa"/>
              <w:left w:w="100" w:type="dxa"/>
              <w:bottom w:w="100" w:type="dxa"/>
              <w:right w:w="100" w:type="dxa"/>
            </w:tcMar>
          </w:tcPr>
          <w:p w14:paraId="1400A7EE" w14:textId="77777777" w:rsidR="00D92E30" w:rsidRPr="0056395F" w:rsidRDefault="00D92E30" w:rsidP="00A728A2">
            <w:pPr>
              <w:rPr>
                <w:lang w:val="nl-NL"/>
              </w:rPr>
            </w:pPr>
          </w:p>
        </w:tc>
        <w:tc>
          <w:tcPr>
            <w:tcW w:w="1985" w:type="dxa"/>
            <w:shd w:val="clear" w:color="auto" w:fill="FFFFFF"/>
            <w:tcMar>
              <w:top w:w="100" w:type="dxa"/>
              <w:left w:w="100" w:type="dxa"/>
              <w:bottom w:w="100" w:type="dxa"/>
              <w:right w:w="100" w:type="dxa"/>
            </w:tcMar>
          </w:tcPr>
          <w:p w14:paraId="78372149" w14:textId="77777777" w:rsidR="00D92E30" w:rsidRPr="0056395F" w:rsidRDefault="00D92E30" w:rsidP="00A728A2">
            <w:pPr>
              <w:rPr>
                <w:lang w:val="nl-NL"/>
              </w:rPr>
            </w:pPr>
          </w:p>
        </w:tc>
        <w:tc>
          <w:tcPr>
            <w:tcW w:w="2693" w:type="dxa"/>
            <w:shd w:val="clear" w:color="auto" w:fill="FFFFFF"/>
            <w:tcMar>
              <w:top w:w="100" w:type="dxa"/>
              <w:left w:w="100" w:type="dxa"/>
              <w:bottom w:w="100" w:type="dxa"/>
              <w:right w:w="100" w:type="dxa"/>
            </w:tcMar>
          </w:tcPr>
          <w:p w14:paraId="7604E6D3" w14:textId="77777777" w:rsidR="00D92E30" w:rsidRPr="0056395F" w:rsidRDefault="00D92E30" w:rsidP="00A728A2">
            <w:pPr>
              <w:rPr>
                <w:lang w:val="nl-NL"/>
              </w:rPr>
            </w:pPr>
          </w:p>
        </w:tc>
        <w:tc>
          <w:tcPr>
            <w:tcW w:w="3101" w:type="dxa"/>
            <w:shd w:val="clear" w:color="auto" w:fill="FFFFFF"/>
            <w:tcMar>
              <w:top w:w="100" w:type="dxa"/>
              <w:left w:w="100" w:type="dxa"/>
              <w:bottom w:w="100" w:type="dxa"/>
              <w:right w:w="100" w:type="dxa"/>
            </w:tcMar>
          </w:tcPr>
          <w:p w14:paraId="35182FDA" w14:textId="77777777" w:rsidR="00D92E30" w:rsidRPr="0056395F" w:rsidRDefault="00D92E30" w:rsidP="00A728A2">
            <w:pPr>
              <w:rPr>
                <w:lang w:val="nl-NL"/>
              </w:rPr>
            </w:pPr>
          </w:p>
        </w:tc>
      </w:tr>
    </w:tbl>
    <w:p w14:paraId="227A815B" w14:textId="77777777" w:rsidR="00C842E8" w:rsidRPr="0056395F" w:rsidRDefault="00C842E8" w:rsidP="00C842E8">
      <w:pPr>
        <w:rPr>
          <w:lang w:val="nl-NL"/>
        </w:rPr>
      </w:pPr>
    </w:p>
    <w:p w14:paraId="5855DF52" w14:textId="343BB877" w:rsidR="00D92E30" w:rsidRPr="0056395F" w:rsidRDefault="00D92E30" w:rsidP="00C842E8">
      <w:pPr>
        <w:rPr>
          <w:b/>
          <w:bCs/>
          <w:color w:val="2E3093"/>
          <w:sz w:val="24"/>
          <w:szCs w:val="24"/>
          <w:lang w:val="nl-NL"/>
        </w:rPr>
      </w:pPr>
      <w:r w:rsidRPr="0056395F">
        <w:rPr>
          <w:b/>
          <w:bCs/>
          <w:color w:val="2E3093"/>
          <w:sz w:val="24"/>
          <w:szCs w:val="24"/>
          <w:lang w:val="nl-NL"/>
        </w:rPr>
        <w:t>Document</w:t>
      </w:r>
      <w:r w:rsidR="00B52ACE" w:rsidRPr="0056395F">
        <w:rPr>
          <w:b/>
          <w:bCs/>
          <w:color w:val="2E3093"/>
          <w:sz w:val="24"/>
          <w:szCs w:val="24"/>
          <w:lang w:val="nl-NL"/>
        </w:rPr>
        <w:t>c</w:t>
      </w:r>
      <w:r w:rsidRPr="0056395F">
        <w:rPr>
          <w:b/>
          <w:bCs/>
          <w:color w:val="2E3093"/>
          <w:sz w:val="24"/>
          <w:szCs w:val="24"/>
          <w:lang w:val="nl-NL"/>
        </w:rPr>
        <w:t>lassificati</w:t>
      </w:r>
      <w:r w:rsidR="00B52ACE" w:rsidRPr="0056395F">
        <w:rPr>
          <w:b/>
          <w:bCs/>
          <w:color w:val="2E3093"/>
          <w:sz w:val="24"/>
          <w:szCs w:val="24"/>
          <w:lang w:val="nl-NL"/>
        </w:rPr>
        <w:t>e</w:t>
      </w:r>
    </w:p>
    <w:p w14:paraId="214FC482" w14:textId="77777777" w:rsidR="00C842E8" w:rsidRPr="0056395F" w:rsidRDefault="00C842E8" w:rsidP="00C842E8">
      <w:pPr>
        <w:rPr>
          <w:lang w:val="nl-NL"/>
        </w:rPr>
      </w:pPr>
    </w:p>
    <w:tbl>
      <w:tblPr>
        <w:tblW w:w="955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600" w:firstRow="0" w:lastRow="0" w:firstColumn="0" w:lastColumn="0" w:noHBand="1" w:noVBand="1"/>
      </w:tblPr>
      <w:tblGrid>
        <w:gridCol w:w="1860"/>
        <w:gridCol w:w="7695"/>
      </w:tblGrid>
      <w:tr w:rsidR="00D92E30" w:rsidRPr="0056395F" w14:paraId="34239B61" w14:textId="77777777" w:rsidTr="00A728A2">
        <w:tc>
          <w:tcPr>
            <w:tcW w:w="1860" w:type="dxa"/>
            <w:tcBorders>
              <w:bottom w:val="nil"/>
              <w:right w:val="single" w:sz="4" w:space="0" w:color="FFFFFF" w:themeColor="background1"/>
            </w:tcBorders>
            <w:shd w:val="clear" w:color="auto" w:fill="36399D"/>
            <w:tcMar>
              <w:top w:w="100" w:type="dxa"/>
              <w:left w:w="100" w:type="dxa"/>
              <w:bottom w:w="100" w:type="dxa"/>
              <w:right w:w="100" w:type="dxa"/>
            </w:tcMar>
          </w:tcPr>
          <w:p w14:paraId="716525E0" w14:textId="77777777" w:rsidR="00D92E30" w:rsidRPr="0056395F" w:rsidRDefault="00D92E30" w:rsidP="00A728A2">
            <w:pPr>
              <w:rPr>
                <w:b/>
                <w:bCs/>
                <w:color w:val="FFFFFF" w:themeColor="background1"/>
                <w:lang w:val="nl-NL"/>
              </w:rPr>
            </w:pPr>
            <w:r w:rsidRPr="0056395F">
              <w:rPr>
                <w:b/>
                <w:bCs/>
                <w:color w:val="FFFFFF" w:themeColor="background1"/>
                <w:lang w:val="nl-NL"/>
              </w:rPr>
              <w:t>Classificatie</w:t>
            </w:r>
          </w:p>
        </w:tc>
        <w:tc>
          <w:tcPr>
            <w:tcW w:w="7695" w:type="dxa"/>
            <w:tcBorders>
              <w:left w:val="single" w:sz="4" w:space="0" w:color="FFFFFF" w:themeColor="background1"/>
              <w:bottom w:val="nil"/>
            </w:tcBorders>
            <w:shd w:val="clear" w:color="auto" w:fill="36399D"/>
            <w:tcMar>
              <w:top w:w="100" w:type="dxa"/>
              <w:left w:w="100" w:type="dxa"/>
              <w:bottom w:w="100" w:type="dxa"/>
              <w:right w:w="100" w:type="dxa"/>
            </w:tcMar>
          </w:tcPr>
          <w:p w14:paraId="506B0174" w14:textId="77777777" w:rsidR="00D92E30" w:rsidRPr="0056395F" w:rsidRDefault="00D92E30" w:rsidP="00A728A2">
            <w:pPr>
              <w:rPr>
                <w:b/>
                <w:bCs/>
                <w:color w:val="FFFFFF" w:themeColor="background1"/>
                <w:lang w:val="nl-NL"/>
              </w:rPr>
            </w:pPr>
            <w:r w:rsidRPr="0056395F">
              <w:rPr>
                <w:b/>
                <w:bCs/>
                <w:color w:val="FFFFFF" w:themeColor="background1"/>
                <w:lang w:val="nl-NL"/>
              </w:rPr>
              <w:t>Beschrijving</w:t>
            </w:r>
          </w:p>
        </w:tc>
      </w:tr>
      <w:tr w:rsidR="00D92E30" w:rsidRPr="00337998" w14:paraId="6ECE56FD" w14:textId="77777777" w:rsidTr="00A728A2">
        <w:tc>
          <w:tcPr>
            <w:tcW w:w="1860" w:type="dxa"/>
            <w:tcBorders>
              <w:top w:val="nil"/>
            </w:tcBorders>
            <w:shd w:val="clear" w:color="auto" w:fill="FFFFFF"/>
            <w:tcMar>
              <w:top w:w="100" w:type="dxa"/>
              <w:left w:w="100" w:type="dxa"/>
              <w:bottom w:w="100" w:type="dxa"/>
              <w:right w:w="100" w:type="dxa"/>
            </w:tcMar>
          </w:tcPr>
          <w:p w14:paraId="550CA2B7" w14:textId="77777777" w:rsidR="00D92E30" w:rsidRPr="0056395F" w:rsidRDefault="00D92E30" w:rsidP="00A728A2">
            <w:pPr>
              <w:rPr>
                <w:lang w:val="nl-NL"/>
              </w:rPr>
            </w:pPr>
            <w:r w:rsidRPr="0056395F">
              <w:rPr>
                <w:lang w:val="nl-NL"/>
              </w:rPr>
              <w:t>Openbaar</w:t>
            </w:r>
          </w:p>
        </w:tc>
        <w:tc>
          <w:tcPr>
            <w:tcW w:w="7695" w:type="dxa"/>
            <w:tcBorders>
              <w:top w:val="nil"/>
            </w:tcBorders>
            <w:shd w:val="clear" w:color="auto" w:fill="FFFFFF"/>
            <w:tcMar>
              <w:top w:w="100" w:type="dxa"/>
              <w:left w:w="100" w:type="dxa"/>
              <w:bottom w:w="100" w:type="dxa"/>
              <w:right w:w="100" w:type="dxa"/>
            </w:tcMar>
          </w:tcPr>
          <w:p w14:paraId="60CB3573" w14:textId="77777777" w:rsidR="00D92E30" w:rsidRPr="0056395F" w:rsidRDefault="00D92E30" w:rsidP="00A728A2">
            <w:pPr>
              <w:rPr>
                <w:lang w:val="nl-NL"/>
              </w:rPr>
            </w:pPr>
            <w:r w:rsidRPr="0056395F">
              <w:rPr>
                <w:lang w:val="nl-NL"/>
              </w:rPr>
              <w:t>Dit document mag zonder beperkingen worden gedeeld</w:t>
            </w:r>
          </w:p>
        </w:tc>
      </w:tr>
      <w:tr w:rsidR="00D92E30" w:rsidRPr="00337998" w14:paraId="109ACDA6" w14:textId="77777777" w:rsidTr="00A728A2">
        <w:tc>
          <w:tcPr>
            <w:tcW w:w="1860" w:type="dxa"/>
            <w:shd w:val="clear" w:color="auto" w:fill="FFFFFF"/>
            <w:tcMar>
              <w:top w:w="100" w:type="dxa"/>
              <w:left w:w="100" w:type="dxa"/>
              <w:bottom w:w="100" w:type="dxa"/>
              <w:right w:w="100" w:type="dxa"/>
            </w:tcMar>
          </w:tcPr>
          <w:p w14:paraId="7CEC1C6C" w14:textId="77777777" w:rsidR="00D92E30" w:rsidRPr="0056395F" w:rsidRDefault="00D92E30" w:rsidP="00A728A2">
            <w:pPr>
              <w:rPr>
                <w:lang w:val="nl-NL"/>
              </w:rPr>
            </w:pPr>
            <w:r w:rsidRPr="0056395F">
              <w:rPr>
                <w:lang w:val="nl-NL"/>
              </w:rPr>
              <w:t>Vertrouwelijk</w:t>
            </w:r>
          </w:p>
        </w:tc>
        <w:tc>
          <w:tcPr>
            <w:tcW w:w="7695" w:type="dxa"/>
            <w:shd w:val="clear" w:color="auto" w:fill="FFFFFF"/>
            <w:tcMar>
              <w:top w:w="100" w:type="dxa"/>
              <w:left w:w="100" w:type="dxa"/>
              <w:bottom w:w="100" w:type="dxa"/>
              <w:right w:w="100" w:type="dxa"/>
            </w:tcMar>
          </w:tcPr>
          <w:p w14:paraId="090B4676" w14:textId="263E3741" w:rsidR="00D92E30" w:rsidRPr="00405D92" w:rsidRDefault="00B9277C" w:rsidP="00A728A2">
            <w:pPr>
              <w:rPr>
                <w:lang w:val="nl-NL"/>
              </w:rPr>
            </w:pPr>
            <w:r w:rsidRPr="00405D92">
              <w:rPr>
                <w:lang w:val="nl-NL"/>
              </w:rPr>
              <w:t xml:space="preserve">Dit document mag worden gedeeld met medewerkers van </w:t>
            </w:r>
            <w:r w:rsidRPr="00B20CD2">
              <w:rPr>
                <w:highlight w:val="yellow"/>
                <w:lang w:val="nl-NL"/>
              </w:rPr>
              <w:t>&lt;naam schoolbestuu</w:t>
            </w:r>
            <w:r w:rsidR="00704845" w:rsidRPr="00B20CD2">
              <w:rPr>
                <w:highlight w:val="yellow"/>
                <w:lang w:val="nl-NL"/>
              </w:rPr>
              <w:t>r en eventuele andere organisaties</w:t>
            </w:r>
            <w:r w:rsidRPr="00405D92">
              <w:rPr>
                <w:lang w:val="nl-NL"/>
              </w:rPr>
              <w:t>&gt;</w:t>
            </w:r>
            <w:r w:rsidR="00B20CD2">
              <w:rPr>
                <w:lang w:val="nl-NL"/>
              </w:rPr>
              <w:t>.</w:t>
            </w:r>
          </w:p>
        </w:tc>
      </w:tr>
      <w:tr w:rsidR="00D92E30" w:rsidRPr="00337998" w14:paraId="7DC4C604" w14:textId="77777777" w:rsidTr="00A728A2">
        <w:tc>
          <w:tcPr>
            <w:tcW w:w="1860" w:type="dxa"/>
            <w:shd w:val="clear" w:color="auto" w:fill="FFFFFF"/>
            <w:tcMar>
              <w:top w:w="100" w:type="dxa"/>
              <w:left w:w="100" w:type="dxa"/>
              <w:bottom w:w="100" w:type="dxa"/>
              <w:right w:w="100" w:type="dxa"/>
            </w:tcMar>
          </w:tcPr>
          <w:p w14:paraId="1DD0164C" w14:textId="77777777" w:rsidR="00D92E30" w:rsidRPr="0056395F" w:rsidRDefault="00D92E30" w:rsidP="00A728A2">
            <w:pPr>
              <w:rPr>
                <w:lang w:val="nl-NL"/>
              </w:rPr>
            </w:pPr>
            <w:r w:rsidRPr="0056395F">
              <w:rPr>
                <w:lang w:val="nl-NL"/>
              </w:rPr>
              <w:t>Geheim</w:t>
            </w:r>
          </w:p>
        </w:tc>
        <w:tc>
          <w:tcPr>
            <w:tcW w:w="7695" w:type="dxa"/>
            <w:shd w:val="clear" w:color="auto" w:fill="FFFFFF"/>
            <w:tcMar>
              <w:top w:w="100" w:type="dxa"/>
              <w:left w:w="100" w:type="dxa"/>
              <w:bottom w:w="100" w:type="dxa"/>
              <w:right w:w="100" w:type="dxa"/>
            </w:tcMar>
          </w:tcPr>
          <w:p w14:paraId="52F435E7" w14:textId="1203AB00" w:rsidR="00D92E30" w:rsidRPr="00405D92" w:rsidRDefault="00B9277C" w:rsidP="00A728A2">
            <w:pPr>
              <w:rPr>
                <w:lang w:val="nl-NL"/>
              </w:rPr>
            </w:pPr>
            <w:r w:rsidRPr="00405D92">
              <w:rPr>
                <w:lang w:val="nl-NL"/>
              </w:rPr>
              <w:t>Dit document is exclusief bestemd voor de volgende personen: &lt;</w:t>
            </w:r>
            <w:r w:rsidRPr="00405D92">
              <w:rPr>
                <w:highlight w:val="yellow"/>
                <w:lang w:val="nl-NL"/>
              </w:rPr>
              <w:t>bijv. leden MT</w:t>
            </w:r>
            <w:r w:rsidRPr="00405D92">
              <w:rPr>
                <w:lang w:val="nl-NL"/>
              </w:rPr>
              <w:t>&gt;.</w:t>
            </w:r>
          </w:p>
        </w:tc>
      </w:tr>
    </w:tbl>
    <w:p w14:paraId="00ED8543" w14:textId="2A32161A" w:rsidR="00D92E30" w:rsidRPr="0056395F" w:rsidRDefault="00D92E30" w:rsidP="00D92E30">
      <w:pPr>
        <w:rPr>
          <w:lang w:val="nl-NL"/>
        </w:rPr>
      </w:pPr>
      <w:r w:rsidRPr="0056395F">
        <w:rPr>
          <w:lang w:val="nl-NL"/>
        </w:rPr>
        <w:br w:type="page"/>
      </w:r>
    </w:p>
    <w:p w14:paraId="2A5C13A9" w14:textId="345E12CF" w:rsidR="0024596A" w:rsidRPr="0056395F" w:rsidRDefault="00EF4CAD" w:rsidP="407556FB">
      <w:pPr>
        <w:spacing w:before="400" w:after="120"/>
        <w:rPr>
          <w:b/>
          <w:bCs/>
          <w:color w:val="36399D"/>
          <w:sz w:val="32"/>
          <w:szCs w:val="32"/>
          <w:lang w:val="nl-NL"/>
        </w:rPr>
      </w:pPr>
      <w:r w:rsidRPr="0056395F">
        <w:rPr>
          <w:b/>
          <w:color w:val="2E3093"/>
          <w:sz w:val="32"/>
          <w:szCs w:val="32"/>
          <w:lang w:val="nl-NL"/>
        </w:rPr>
        <w:lastRenderedPageBreak/>
        <w:t>Inhoudsopgave</w:t>
      </w:r>
      <w:bookmarkEnd w:id="0"/>
    </w:p>
    <w:p w14:paraId="296AF6DD" w14:textId="77777777" w:rsidR="0024596A" w:rsidRPr="0056395F" w:rsidRDefault="0024596A" w:rsidP="00E736C9">
      <w:pPr>
        <w:rPr>
          <w:lang w:val="nl-NL"/>
        </w:rPr>
      </w:pPr>
    </w:p>
    <w:sdt>
      <w:sdtPr>
        <w:rPr>
          <w:b w:val="0"/>
          <w:noProof w:val="0"/>
          <w:color w:val="auto"/>
          <w:lang w:val="nl-NL"/>
        </w:rPr>
        <w:id w:val="103538943"/>
        <w:docPartObj>
          <w:docPartGallery w:val="Table of Contents"/>
          <w:docPartUnique/>
        </w:docPartObj>
      </w:sdtPr>
      <w:sdtContent>
        <w:p w14:paraId="2E5E7795" w14:textId="0C57D1AA" w:rsidR="00407CC8" w:rsidRDefault="00EF4CAD">
          <w:pPr>
            <w:pStyle w:val="Inhopg1"/>
            <w:rPr>
              <w:rFonts w:asciiTheme="minorHAnsi" w:eastAsiaTheme="minorEastAsia" w:hAnsiTheme="minorHAnsi" w:cstheme="minorBidi"/>
              <w:b w:val="0"/>
              <w:color w:val="auto"/>
              <w:kern w:val="2"/>
              <w:sz w:val="24"/>
              <w:szCs w:val="24"/>
              <w:lang w:val="nl-NL"/>
              <w14:ligatures w14:val="standardContextual"/>
            </w:rPr>
          </w:pPr>
          <w:r w:rsidRPr="0056395F">
            <w:rPr>
              <w:lang w:val="nl-NL"/>
            </w:rPr>
            <w:fldChar w:fldCharType="begin"/>
          </w:r>
          <w:r w:rsidRPr="0056395F">
            <w:rPr>
              <w:lang w:val="nl-NL"/>
            </w:rPr>
            <w:instrText xml:space="preserve"> TOC \h \u \z </w:instrText>
          </w:r>
          <w:r w:rsidRPr="0056395F">
            <w:rPr>
              <w:lang w:val="nl-NL"/>
            </w:rPr>
            <w:fldChar w:fldCharType="separate"/>
          </w:r>
          <w:hyperlink w:anchor="_Toc189075560" w:history="1">
            <w:r w:rsidR="00407CC8" w:rsidRPr="00DD4202">
              <w:rPr>
                <w:rStyle w:val="Hyperlink"/>
              </w:rPr>
              <w:t>1</w:t>
            </w:r>
            <w:r w:rsidR="00407CC8">
              <w:rPr>
                <w:rFonts w:asciiTheme="minorHAnsi" w:eastAsiaTheme="minorEastAsia" w:hAnsiTheme="minorHAnsi" w:cstheme="minorBidi"/>
                <w:b w:val="0"/>
                <w:color w:val="auto"/>
                <w:kern w:val="2"/>
                <w:sz w:val="24"/>
                <w:szCs w:val="24"/>
                <w:lang w:val="nl-NL"/>
                <w14:ligatures w14:val="standardContextual"/>
              </w:rPr>
              <w:tab/>
            </w:r>
            <w:r w:rsidR="00407CC8" w:rsidRPr="00DD4202">
              <w:rPr>
                <w:rStyle w:val="Hyperlink"/>
              </w:rPr>
              <w:t>Inleiding</w:t>
            </w:r>
            <w:r w:rsidR="00407CC8">
              <w:rPr>
                <w:webHidden/>
              </w:rPr>
              <w:tab/>
            </w:r>
            <w:r w:rsidR="00407CC8">
              <w:rPr>
                <w:webHidden/>
              </w:rPr>
              <w:fldChar w:fldCharType="begin"/>
            </w:r>
            <w:r w:rsidR="00407CC8">
              <w:rPr>
                <w:webHidden/>
              </w:rPr>
              <w:instrText xml:space="preserve"> PAGEREF _Toc189075560 \h </w:instrText>
            </w:r>
            <w:r w:rsidR="00407CC8">
              <w:rPr>
                <w:webHidden/>
              </w:rPr>
            </w:r>
            <w:r w:rsidR="00407CC8">
              <w:rPr>
                <w:webHidden/>
              </w:rPr>
              <w:fldChar w:fldCharType="separate"/>
            </w:r>
            <w:r w:rsidR="00407CC8">
              <w:rPr>
                <w:webHidden/>
              </w:rPr>
              <w:t>5</w:t>
            </w:r>
            <w:r w:rsidR="00407CC8">
              <w:rPr>
                <w:webHidden/>
              </w:rPr>
              <w:fldChar w:fldCharType="end"/>
            </w:r>
          </w:hyperlink>
        </w:p>
        <w:p w14:paraId="791E4B5E" w14:textId="381FED46" w:rsidR="00407CC8" w:rsidRDefault="00407CC8">
          <w:pPr>
            <w:pStyle w:val="Inhopg2"/>
            <w:tabs>
              <w:tab w:val="left" w:pos="960"/>
            </w:tabs>
            <w:rPr>
              <w:rFonts w:asciiTheme="minorHAnsi" w:eastAsiaTheme="minorEastAsia" w:hAnsiTheme="minorHAnsi" w:cstheme="minorBidi"/>
              <w:color w:val="auto"/>
              <w:kern w:val="2"/>
              <w:sz w:val="24"/>
              <w:szCs w:val="24"/>
              <w:lang w:val="nl-NL"/>
              <w14:ligatures w14:val="standardContextual"/>
            </w:rPr>
          </w:pPr>
          <w:hyperlink w:anchor="_Toc189075561" w:history="1">
            <w:r w:rsidRPr="00DD4202">
              <w:rPr>
                <w:rStyle w:val="Hyperlink"/>
              </w:rPr>
              <w:t>1.1</w:t>
            </w:r>
            <w:r>
              <w:rPr>
                <w:rFonts w:asciiTheme="minorHAnsi" w:eastAsiaTheme="minorEastAsia" w:hAnsiTheme="minorHAnsi" w:cstheme="minorBidi"/>
                <w:color w:val="auto"/>
                <w:kern w:val="2"/>
                <w:sz w:val="24"/>
                <w:szCs w:val="24"/>
                <w:lang w:val="nl-NL"/>
                <w14:ligatures w14:val="standardContextual"/>
              </w:rPr>
              <w:tab/>
            </w:r>
            <w:r w:rsidRPr="00DD4202">
              <w:rPr>
                <w:rStyle w:val="Hyperlink"/>
              </w:rPr>
              <w:t>Doel</w:t>
            </w:r>
            <w:r>
              <w:rPr>
                <w:webHidden/>
              </w:rPr>
              <w:tab/>
            </w:r>
            <w:r>
              <w:rPr>
                <w:webHidden/>
              </w:rPr>
              <w:fldChar w:fldCharType="begin"/>
            </w:r>
            <w:r>
              <w:rPr>
                <w:webHidden/>
              </w:rPr>
              <w:instrText xml:space="preserve"> PAGEREF _Toc189075561 \h </w:instrText>
            </w:r>
            <w:r>
              <w:rPr>
                <w:webHidden/>
              </w:rPr>
            </w:r>
            <w:r>
              <w:rPr>
                <w:webHidden/>
              </w:rPr>
              <w:fldChar w:fldCharType="separate"/>
            </w:r>
            <w:r>
              <w:rPr>
                <w:webHidden/>
              </w:rPr>
              <w:t>5</w:t>
            </w:r>
            <w:r>
              <w:rPr>
                <w:webHidden/>
              </w:rPr>
              <w:fldChar w:fldCharType="end"/>
            </w:r>
          </w:hyperlink>
        </w:p>
        <w:p w14:paraId="1A3E56DA" w14:textId="115E5F69" w:rsidR="00407CC8" w:rsidRDefault="00407CC8">
          <w:pPr>
            <w:pStyle w:val="Inhopg2"/>
            <w:tabs>
              <w:tab w:val="left" w:pos="960"/>
            </w:tabs>
            <w:rPr>
              <w:rFonts w:asciiTheme="minorHAnsi" w:eastAsiaTheme="minorEastAsia" w:hAnsiTheme="minorHAnsi" w:cstheme="minorBidi"/>
              <w:color w:val="auto"/>
              <w:kern w:val="2"/>
              <w:sz w:val="24"/>
              <w:szCs w:val="24"/>
              <w:lang w:val="nl-NL"/>
              <w14:ligatures w14:val="standardContextual"/>
            </w:rPr>
          </w:pPr>
          <w:hyperlink w:anchor="_Toc189075562" w:history="1">
            <w:r w:rsidRPr="00DD4202">
              <w:rPr>
                <w:rStyle w:val="Hyperlink"/>
              </w:rPr>
              <w:t>1.2</w:t>
            </w:r>
            <w:r>
              <w:rPr>
                <w:rFonts w:asciiTheme="minorHAnsi" w:eastAsiaTheme="minorEastAsia" w:hAnsiTheme="minorHAnsi" w:cstheme="minorBidi"/>
                <w:color w:val="auto"/>
                <w:kern w:val="2"/>
                <w:sz w:val="24"/>
                <w:szCs w:val="24"/>
                <w:lang w:val="nl-NL"/>
                <w14:ligatures w14:val="standardContextual"/>
              </w:rPr>
              <w:tab/>
            </w:r>
            <w:r w:rsidRPr="00DD4202">
              <w:rPr>
                <w:rStyle w:val="Hyperlink"/>
              </w:rPr>
              <w:t>Reikwijde</w:t>
            </w:r>
            <w:r>
              <w:rPr>
                <w:webHidden/>
              </w:rPr>
              <w:tab/>
            </w:r>
            <w:r>
              <w:rPr>
                <w:webHidden/>
              </w:rPr>
              <w:fldChar w:fldCharType="begin"/>
            </w:r>
            <w:r>
              <w:rPr>
                <w:webHidden/>
              </w:rPr>
              <w:instrText xml:space="preserve"> PAGEREF _Toc189075562 \h </w:instrText>
            </w:r>
            <w:r>
              <w:rPr>
                <w:webHidden/>
              </w:rPr>
            </w:r>
            <w:r>
              <w:rPr>
                <w:webHidden/>
              </w:rPr>
              <w:fldChar w:fldCharType="separate"/>
            </w:r>
            <w:r>
              <w:rPr>
                <w:webHidden/>
              </w:rPr>
              <w:t>5</w:t>
            </w:r>
            <w:r>
              <w:rPr>
                <w:webHidden/>
              </w:rPr>
              <w:fldChar w:fldCharType="end"/>
            </w:r>
          </w:hyperlink>
        </w:p>
        <w:p w14:paraId="6496ACDB" w14:textId="1D0FC278" w:rsidR="00407CC8" w:rsidRDefault="00407CC8">
          <w:pPr>
            <w:pStyle w:val="Inhopg1"/>
            <w:rPr>
              <w:rFonts w:asciiTheme="minorHAnsi" w:eastAsiaTheme="minorEastAsia" w:hAnsiTheme="minorHAnsi" w:cstheme="minorBidi"/>
              <w:b w:val="0"/>
              <w:color w:val="auto"/>
              <w:kern w:val="2"/>
              <w:sz w:val="24"/>
              <w:szCs w:val="24"/>
              <w:lang w:val="nl-NL"/>
              <w14:ligatures w14:val="standardContextual"/>
            </w:rPr>
          </w:pPr>
          <w:hyperlink w:anchor="_Toc189075563" w:history="1">
            <w:r w:rsidRPr="00DD4202">
              <w:rPr>
                <w:rStyle w:val="Hyperlink"/>
              </w:rPr>
              <w:t>2</w:t>
            </w:r>
            <w:r>
              <w:rPr>
                <w:rFonts w:asciiTheme="minorHAnsi" w:eastAsiaTheme="minorEastAsia" w:hAnsiTheme="minorHAnsi" w:cstheme="minorBidi"/>
                <w:b w:val="0"/>
                <w:color w:val="auto"/>
                <w:kern w:val="2"/>
                <w:sz w:val="24"/>
                <w:szCs w:val="24"/>
                <w:lang w:val="nl-NL"/>
                <w14:ligatures w14:val="standardContextual"/>
              </w:rPr>
              <w:tab/>
            </w:r>
            <w:r w:rsidRPr="00DD4202">
              <w:rPr>
                <w:rStyle w:val="Hyperlink"/>
              </w:rPr>
              <w:t>Governance</w:t>
            </w:r>
            <w:r>
              <w:rPr>
                <w:webHidden/>
              </w:rPr>
              <w:tab/>
            </w:r>
            <w:r>
              <w:rPr>
                <w:webHidden/>
              </w:rPr>
              <w:fldChar w:fldCharType="begin"/>
            </w:r>
            <w:r>
              <w:rPr>
                <w:webHidden/>
              </w:rPr>
              <w:instrText xml:space="preserve"> PAGEREF _Toc189075563 \h </w:instrText>
            </w:r>
            <w:r>
              <w:rPr>
                <w:webHidden/>
              </w:rPr>
            </w:r>
            <w:r>
              <w:rPr>
                <w:webHidden/>
              </w:rPr>
              <w:fldChar w:fldCharType="separate"/>
            </w:r>
            <w:r>
              <w:rPr>
                <w:webHidden/>
              </w:rPr>
              <w:t>6</w:t>
            </w:r>
            <w:r>
              <w:rPr>
                <w:webHidden/>
              </w:rPr>
              <w:fldChar w:fldCharType="end"/>
            </w:r>
          </w:hyperlink>
        </w:p>
        <w:p w14:paraId="0372283A" w14:textId="7CDE9BB9" w:rsidR="00407CC8" w:rsidRDefault="00407CC8">
          <w:pPr>
            <w:pStyle w:val="Inhopg2"/>
            <w:tabs>
              <w:tab w:val="left" w:pos="960"/>
            </w:tabs>
            <w:rPr>
              <w:rFonts w:asciiTheme="minorHAnsi" w:eastAsiaTheme="minorEastAsia" w:hAnsiTheme="minorHAnsi" w:cstheme="minorBidi"/>
              <w:color w:val="auto"/>
              <w:kern w:val="2"/>
              <w:sz w:val="24"/>
              <w:szCs w:val="24"/>
              <w:lang w:val="nl-NL"/>
              <w14:ligatures w14:val="standardContextual"/>
            </w:rPr>
          </w:pPr>
          <w:hyperlink w:anchor="_Toc189075564" w:history="1">
            <w:r w:rsidRPr="00DD4202">
              <w:rPr>
                <w:rStyle w:val="Hyperlink"/>
              </w:rPr>
              <w:t>2.1</w:t>
            </w:r>
            <w:r>
              <w:rPr>
                <w:rFonts w:asciiTheme="minorHAnsi" w:eastAsiaTheme="minorEastAsia" w:hAnsiTheme="minorHAnsi" w:cstheme="minorBidi"/>
                <w:color w:val="auto"/>
                <w:kern w:val="2"/>
                <w:sz w:val="24"/>
                <w:szCs w:val="24"/>
                <w:lang w:val="nl-NL"/>
                <w14:ligatures w14:val="standardContextual"/>
              </w:rPr>
              <w:tab/>
            </w:r>
            <w:r w:rsidRPr="00DD4202">
              <w:rPr>
                <w:rStyle w:val="Hyperlink"/>
              </w:rPr>
              <w:t>De eerste lijn</w:t>
            </w:r>
            <w:r>
              <w:rPr>
                <w:webHidden/>
              </w:rPr>
              <w:tab/>
            </w:r>
            <w:r>
              <w:rPr>
                <w:webHidden/>
              </w:rPr>
              <w:fldChar w:fldCharType="begin"/>
            </w:r>
            <w:r>
              <w:rPr>
                <w:webHidden/>
              </w:rPr>
              <w:instrText xml:space="preserve"> PAGEREF _Toc189075564 \h </w:instrText>
            </w:r>
            <w:r>
              <w:rPr>
                <w:webHidden/>
              </w:rPr>
            </w:r>
            <w:r>
              <w:rPr>
                <w:webHidden/>
              </w:rPr>
              <w:fldChar w:fldCharType="separate"/>
            </w:r>
            <w:r>
              <w:rPr>
                <w:webHidden/>
              </w:rPr>
              <w:t>6</w:t>
            </w:r>
            <w:r>
              <w:rPr>
                <w:webHidden/>
              </w:rPr>
              <w:fldChar w:fldCharType="end"/>
            </w:r>
          </w:hyperlink>
        </w:p>
        <w:p w14:paraId="4D7DE44E" w14:textId="7198550C" w:rsidR="00407CC8" w:rsidRDefault="00407CC8">
          <w:pPr>
            <w:pStyle w:val="Inhopg2"/>
            <w:tabs>
              <w:tab w:val="left" w:pos="960"/>
            </w:tabs>
            <w:rPr>
              <w:rFonts w:asciiTheme="minorHAnsi" w:eastAsiaTheme="minorEastAsia" w:hAnsiTheme="minorHAnsi" w:cstheme="minorBidi"/>
              <w:color w:val="auto"/>
              <w:kern w:val="2"/>
              <w:sz w:val="24"/>
              <w:szCs w:val="24"/>
              <w:lang w:val="nl-NL"/>
              <w14:ligatures w14:val="standardContextual"/>
            </w:rPr>
          </w:pPr>
          <w:hyperlink w:anchor="_Toc189075565" w:history="1">
            <w:r w:rsidRPr="00DD4202">
              <w:rPr>
                <w:rStyle w:val="Hyperlink"/>
              </w:rPr>
              <w:t>2.2</w:t>
            </w:r>
            <w:r>
              <w:rPr>
                <w:rFonts w:asciiTheme="minorHAnsi" w:eastAsiaTheme="minorEastAsia" w:hAnsiTheme="minorHAnsi" w:cstheme="minorBidi"/>
                <w:color w:val="auto"/>
                <w:kern w:val="2"/>
                <w:sz w:val="24"/>
                <w:szCs w:val="24"/>
                <w:lang w:val="nl-NL"/>
                <w14:ligatures w14:val="standardContextual"/>
              </w:rPr>
              <w:tab/>
            </w:r>
            <w:r w:rsidRPr="00DD4202">
              <w:rPr>
                <w:rStyle w:val="Hyperlink"/>
              </w:rPr>
              <w:t>De tweede lijn</w:t>
            </w:r>
            <w:r>
              <w:rPr>
                <w:webHidden/>
              </w:rPr>
              <w:tab/>
            </w:r>
            <w:r>
              <w:rPr>
                <w:webHidden/>
              </w:rPr>
              <w:fldChar w:fldCharType="begin"/>
            </w:r>
            <w:r>
              <w:rPr>
                <w:webHidden/>
              </w:rPr>
              <w:instrText xml:space="preserve"> PAGEREF _Toc189075565 \h </w:instrText>
            </w:r>
            <w:r>
              <w:rPr>
                <w:webHidden/>
              </w:rPr>
            </w:r>
            <w:r>
              <w:rPr>
                <w:webHidden/>
              </w:rPr>
              <w:fldChar w:fldCharType="separate"/>
            </w:r>
            <w:r>
              <w:rPr>
                <w:webHidden/>
              </w:rPr>
              <w:t>7</w:t>
            </w:r>
            <w:r>
              <w:rPr>
                <w:webHidden/>
              </w:rPr>
              <w:fldChar w:fldCharType="end"/>
            </w:r>
          </w:hyperlink>
        </w:p>
        <w:p w14:paraId="71AC56C1" w14:textId="4DEE6CDF" w:rsidR="00407CC8" w:rsidRDefault="00407CC8">
          <w:pPr>
            <w:pStyle w:val="Inhopg2"/>
            <w:tabs>
              <w:tab w:val="left" w:pos="960"/>
            </w:tabs>
            <w:rPr>
              <w:rFonts w:asciiTheme="minorHAnsi" w:eastAsiaTheme="minorEastAsia" w:hAnsiTheme="minorHAnsi" w:cstheme="minorBidi"/>
              <w:color w:val="auto"/>
              <w:kern w:val="2"/>
              <w:sz w:val="24"/>
              <w:szCs w:val="24"/>
              <w:lang w:val="nl-NL"/>
              <w14:ligatures w14:val="standardContextual"/>
            </w:rPr>
          </w:pPr>
          <w:hyperlink w:anchor="_Toc189075566" w:history="1">
            <w:r w:rsidRPr="00DD4202">
              <w:rPr>
                <w:rStyle w:val="Hyperlink"/>
              </w:rPr>
              <w:t>2.3</w:t>
            </w:r>
            <w:r>
              <w:rPr>
                <w:rFonts w:asciiTheme="minorHAnsi" w:eastAsiaTheme="minorEastAsia" w:hAnsiTheme="minorHAnsi" w:cstheme="minorBidi"/>
                <w:color w:val="auto"/>
                <w:kern w:val="2"/>
                <w:sz w:val="24"/>
                <w:szCs w:val="24"/>
                <w:lang w:val="nl-NL"/>
                <w14:ligatures w14:val="standardContextual"/>
              </w:rPr>
              <w:tab/>
            </w:r>
            <w:r w:rsidRPr="00DD4202">
              <w:rPr>
                <w:rStyle w:val="Hyperlink"/>
              </w:rPr>
              <w:t>De derde lijn</w:t>
            </w:r>
            <w:r>
              <w:rPr>
                <w:webHidden/>
              </w:rPr>
              <w:tab/>
            </w:r>
            <w:r>
              <w:rPr>
                <w:webHidden/>
              </w:rPr>
              <w:fldChar w:fldCharType="begin"/>
            </w:r>
            <w:r>
              <w:rPr>
                <w:webHidden/>
              </w:rPr>
              <w:instrText xml:space="preserve"> PAGEREF _Toc189075566 \h </w:instrText>
            </w:r>
            <w:r>
              <w:rPr>
                <w:webHidden/>
              </w:rPr>
            </w:r>
            <w:r>
              <w:rPr>
                <w:webHidden/>
              </w:rPr>
              <w:fldChar w:fldCharType="separate"/>
            </w:r>
            <w:r>
              <w:rPr>
                <w:webHidden/>
              </w:rPr>
              <w:t>8</w:t>
            </w:r>
            <w:r>
              <w:rPr>
                <w:webHidden/>
              </w:rPr>
              <w:fldChar w:fldCharType="end"/>
            </w:r>
          </w:hyperlink>
        </w:p>
        <w:p w14:paraId="7B8922D2" w14:textId="42A5A8DE" w:rsidR="00407CC8" w:rsidRDefault="00407CC8">
          <w:pPr>
            <w:pStyle w:val="Inhopg1"/>
            <w:rPr>
              <w:rFonts w:asciiTheme="minorHAnsi" w:eastAsiaTheme="minorEastAsia" w:hAnsiTheme="minorHAnsi" w:cstheme="minorBidi"/>
              <w:b w:val="0"/>
              <w:color w:val="auto"/>
              <w:kern w:val="2"/>
              <w:sz w:val="24"/>
              <w:szCs w:val="24"/>
              <w:lang w:val="nl-NL"/>
              <w14:ligatures w14:val="standardContextual"/>
            </w:rPr>
          </w:pPr>
          <w:hyperlink w:anchor="_Toc189075567" w:history="1">
            <w:r w:rsidRPr="00DD4202">
              <w:rPr>
                <w:rStyle w:val="Hyperlink"/>
              </w:rPr>
              <w:t>3</w:t>
            </w:r>
            <w:r>
              <w:rPr>
                <w:rFonts w:asciiTheme="minorHAnsi" w:eastAsiaTheme="minorEastAsia" w:hAnsiTheme="minorHAnsi" w:cstheme="minorBidi"/>
                <w:b w:val="0"/>
                <w:color w:val="auto"/>
                <w:kern w:val="2"/>
                <w:sz w:val="24"/>
                <w:szCs w:val="24"/>
                <w:lang w:val="nl-NL"/>
                <w14:ligatures w14:val="standardContextual"/>
              </w:rPr>
              <w:tab/>
            </w:r>
            <w:r w:rsidRPr="00DD4202">
              <w:rPr>
                <w:rStyle w:val="Hyperlink"/>
              </w:rPr>
              <w:t>Risicomanagementproces</w:t>
            </w:r>
            <w:r>
              <w:rPr>
                <w:webHidden/>
              </w:rPr>
              <w:tab/>
            </w:r>
            <w:r>
              <w:rPr>
                <w:webHidden/>
              </w:rPr>
              <w:fldChar w:fldCharType="begin"/>
            </w:r>
            <w:r>
              <w:rPr>
                <w:webHidden/>
              </w:rPr>
              <w:instrText xml:space="preserve"> PAGEREF _Toc189075567 \h </w:instrText>
            </w:r>
            <w:r>
              <w:rPr>
                <w:webHidden/>
              </w:rPr>
            </w:r>
            <w:r>
              <w:rPr>
                <w:webHidden/>
              </w:rPr>
              <w:fldChar w:fldCharType="separate"/>
            </w:r>
            <w:r>
              <w:rPr>
                <w:webHidden/>
              </w:rPr>
              <w:t>8</w:t>
            </w:r>
            <w:r>
              <w:rPr>
                <w:webHidden/>
              </w:rPr>
              <w:fldChar w:fldCharType="end"/>
            </w:r>
          </w:hyperlink>
        </w:p>
        <w:p w14:paraId="5709C41B" w14:textId="4B8BEB1D" w:rsidR="00407CC8" w:rsidRDefault="00407CC8">
          <w:pPr>
            <w:pStyle w:val="Inhopg2"/>
            <w:tabs>
              <w:tab w:val="left" w:pos="960"/>
            </w:tabs>
            <w:rPr>
              <w:rFonts w:asciiTheme="minorHAnsi" w:eastAsiaTheme="minorEastAsia" w:hAnsiTheme="minorHAnsi" w:cstheme="minorBidi"/>
              <w:color w:val="auto"/>
              <w:kern w:val="2"/>
              <w:sz w:val="24"/>
              <w:szCs w:val="24"/>
              <w:lang w:val="nl-NL"/>
              <w14:ligatures w14:val="standardContextual"/>
            </w:rPr>
          </w:pPr>
          <w:hyperlink w:anchor="_Toc189075568" w:history="1">
            <w:r w:rsidRPr="00DD4202">
              <w:rPr>
                <w:rStyle w:val="Hyperlink"/>
              </w:rPr>
              <w:t>3.1</w:t>
            </w:r>
            <w:r>
              <w:rPr>
                <w:rFonts w:asciiTheme="minorHAnsi" w:eastAsiaTheme="minorEastAsia" w:hAnsiTheme="minorHAnsi" w:cstheme="minorBidi"/>
                <w:color w:val="auto"/>
                <w:kern w:val="2"/>
                <w:sz w:val="24"/>
                <w:szCs w:val="24"/>
                <w:lang w:val="nl-NL"/>
                <w14:ligatures w14:val="standardContextual"/>
              </w:rPr>
              <w:tab/>
            </w:r>
            <w:r w:rsidRPr="00DD4202">
              <w:rPr>
                <w:rStyle w:val="Hyperlink"/>
              </w:rPr>
              <w:t>Identificatie</w:t>
            </w:r>
            <w:r>
              <w:rPr>
                <w:webHidden/>
              </w:rPr>
              <w:tab/>
            </w:r>
            <w:r>
              <w:rPr>
                <w:webHidden/>
              </w:rPr>
              <w:fldChar w:fldCharType="begin"/>
            </w:r>
            <w:r>
              <w:rPr>
                <w:webHidden/>
              </w:rPr>
              <w:instrText xml:space="preserve"> PAGEREF _Toc189075568 \h </w:instrText>
            </w:r>
            <w:r>
              <w:rPr>
                <w:webHidden/>
              </w:rPr>
            </w:r>
            <w:r>
              <w:rPr>
                <w:webHidden/>
              </w:rPr>
              <w:fldChar w:fldCharType="separate"/>
            </w:r>
            <w:r>
              <w:rPr>
                <w:webHidden/>
              </w:rPr>
              <w:t>8</w:t>
            </w:r>
            <w:r>
              <w:rPr>
                <w:webHidden/>
              </w:rPr>
              <w:fldChar w:fldCharType="end"/>
            </w:r>
          </w:hyperlink>
        </w:p>
        <w:p w14:paraId="2CB5165A" w14:textId="6A16C5A9" w:rsidR="00407CC8" w:rsidRDefault="00407CC8">
          <w:pPr>
            <w:pStyle w:val="Inhopg2"/>
            <w:tabs>
              <w:tab w:val="left" w:pos="960"/>
            </w:tabs>
            <w:rPr>
              <w:rFonts w:asciiTheme="minorHAnsi" w:eastAsiaTheme="minorEastAsia" w:hAnsiTheme="minorHAnsi" w:cstheme="minorBidi"/>
              <w:color w:val="auto"/>
              <w:kern w:val="2"/>
              <w:sz w:val="24"/>
              <w:szCs w:val="24"/>
              <w:lang w:val="nl-NL"/>
              <w14:ligatures w14:val="standardContextual"/>
            </w:rPr>
          </w:pPr>
          <w:hyperlink w:anchor="_Toc189075569" w:history="1">
            <w:r w:rsidRPr="00DD4202">
              <w:rPr>
                <w:rStyle w:val="Hyperlink"/>
              </w:rPr>
              <w:t>3.2</w:t>
            </w:r>
            <w:r>
              <w:rPr>
                <w:rFonts w:asciiTheme="minorHAnsi" w:eastAsiaTheme="minorEastAsia" w:hAnsiTheme="minorHAnsi" w:cstheme="minorBidi"/>
                <w:color w:val="auto"/>
                <w:kern w:val="2"/>
                <w:sz w:val="24"/>
                <w:szCs w:val="24"/>
                <w:lang w:val="nl-NL"/>
                <w14:ligatures w14:val="standardContextual"/>
              </w:rPr>
              <w:tab/>
            </w:r>
            <w:r w:rsidRPr="00DD4202">
              <w:rPr>
                <w:rStyle w:val="Hyperlink"/>
              </w:rPr>
              <w:t>Analyse</w:t>
            </w:r>
            <w:r>
              <w:rPr>
                <w:webHidden/>
              </w:rPr>
              <w:tab/>
            </w:r>
            <w:r>
              <w:rPr>
                <w:webHidden/>
              </w:rPr>
              <w:fldChar w:fldCharType="begin"/>
            </w:r>
            <w:r>
              <w:rPr>
                <w:webHidden/>
              </w:rPr>
              <w:instrText xml:space="preserve"> PAGEREF _Toc189075569 \h </w:instrText>
            </w:r>
            <w:r>
              <w:rPr>
                <w:webHidden/>
              </w:rPr>
            </w:r>
            <w:r>
              <w:rPr>
                <w:webHidden/>
              </w:rPr>
              <w:fldChar w:fldCharType="separate"/>
            </w:r>
            <w:r>
              <w:rPr>
                <w:webHidden/>
              </w:rPr>
              <w:t>9</w:t>
            </w:r>
            <w:r>
              <w:rPr>
                <w:webHidden/>
              </w:rPr>
              <w:fldChar w:fldCharType="end"/>
            </w:r>
          </w:hyperlink>
        </w:p>
        <w:p w14:paraId="3A274CAB" w14:textId="573C770F" w:rsidR="00407CC8" w:rsidRDefault="00407CC8">
          <w:pPr>
            <w:pStyle w:val="Inhopg2"/>
            <w:tabs>
              <w:tab w:val="left" w:pos="960"/>
            </w:tabs>
            <w:rPr>
              <w:rFonts w:asciiTheme="minorHAnsi" w:eastAsiaTheme="minorEastAsia" w:hAnsiTheme="minorHAnsi" w:cstheme="minorBidi"/>
              <w:color w:val="auto"/>
              <w:kern w:val="2"/>
              <w:sz w:val="24"/>
              <w:szCs w:val="24"/>
              <w:lang w:val="nl-NL"/>
              <w14:ligatures w14:val="standardContextual"/>
            </w:rPr>
          </w:pPr>
          <w:hyperlink w:anchor="_Toc189075570" w:history="1">
            <w:r w:rsidRPr="00DD4202">
              <w:rPr>
                <w:rStyle w:val="Hyperlink"/>
              </w:rPr>
              <w:t>3.3</w:t>
            </w:r>
            <w:r>
              <w:rPr>
                <w:rFonts w:asciiTheme="minorHAnsi" w:eastAsiaTheme="minorEastAsia" w:hAnsiTheme="minorHAnsi" w:cstheme="minorBidi"/>
                <w:color w:val="auto"/>
                <w:kern w:val="2"/>
                <w:sz w:val="24"/>
                <w:szCs w:val="24"/>
                <w:lang w:val="nl-NL"/>
                <w14:ligatures w14:val="standardContextual"/>
              </w:rPr>
              <w:tab/>
            </w:r>
            <w:r w:rsidRPr="00DD4202">
              <w:rPr>
                <w:rStyle w:val="Hyperlink"/>
              </w:rPr>
              <w:t>Beheersing</w:t>
            </w:r>
            <w:r>
              <w:rPr>
                <w:webHidden/>
              </w:rPr>
              <w:tab/>
            </w:r>
            <w:r>
              <w:rPr>
                <w:webHidden/>
              </w:rPr>
              <w:fldChar w:fldCharType="begin"/>
            </w:r>
            <w:r>
              <w:rPr>
                <w:webHidden/>
              </w:rPr>
              <w:instrText xml:space="preserve"> PAGEREF _Toc189075570 \h </w:instrText>
            </w:r>
            <w:r>
              <w:rPr>
                <w:webHidden/>
              </w:rPr>
            </w:r>
            <w:r>
              <w:rPr>
                <w:webHidden/>
              </w:rPr>
              <w:fldChar w:fldCharType="separate"/>
            </w:r>
            <w:r>
              <w:rPr>
                <w:webHidden/>
              </w:rPr>
              <w:t>9</w:t>
            </w:r>
            <w:r>
              <w:rPr>
                <w:webHidden/>
              </w:rPr>
              <w:fldChar w:fldCharType="end"/>
            </w:r>
          </w:hyperlink>
        </w:p>
        <w:p w14:paraId="10B50B06" w14:textId="67322D3E" w:rsidR="00407CC8" w:rsidRDefault="00407CC8">
          <w:pPr>
            <w:pStyle w:val="Inhopg2"/>
            <w:tabs>
              <w:tab w:val="left" w:pos="960"/>
            </w:tabs>
            <w:rPr>
              <w:rFonts w:asciiTheme="minorHAnsi" w:eastAsiaTheme="minorEastAsia" w:hAnsiTheme="minorHAnsi" w:cstheme="minorBidi"/>
              <w:color w:val="auto"/>
              <w:kern w:val="2"/>
              <w:sz w:val="24"/>
              <w:szCs w:val="24"/>
              <w:lang w:val="nl-NL"/>
              <w14:ligatures w14:val="standardContextual"/>
            </w:rPr>
          </w:pPr>
          <w:hyperlink w:anchor="_Toc189075571" w:history="1">
            <w:r w:rsidRPr="00DD4202">
              <w:rPr>
                <w:rStyle w:val="Hyperlink"/>
              </w:rPr>
              <w:t>3.4</w:t>
            </w:r>
            <w:r>
              <w:rPr>
                <w:rFonts w:asciiTheme="minorHAnsi" w:eastAsiaTheme="minorEastAsia" w:hAnsiTheme="minorHAnsi" w:cstheme="minorBidi"/>
                <w:color w:val="auto"/>
                <w:kern w:val="2"/>
                <w:sz w:val="24"/>
                <w:szCs w:val="24"/>
                <w:lang w:val="nl-NL"/>
                <w14:ligatures w14:val="standardContextual"/>
              </w:rPr>
              <w:tab/>
            </w:r>
            <w:r w:rsidRPr="00DD4202">
              <w:rPr>
                <w:rStyle w:val="Hyperlink"/>
              </w:rPr>
              <w:t>Monitoring en rapportage</w:t>
            </w:r>
            <w:r>
              <w:rPr>
                <w:webHidden/>
              </w:rPr>
              <w:tab/>
            </w:r>
            <w:r>
              <w:rPr>
                <w:webHidden/>
              </w:rPr>
              <w:fldChar w:fldCharType="begin"/>
            </w:r>
            <w:r>
              <w:rPr>
                <w:webHidden/>
              </w:rPr>
              <w:instrText xml:space="preserve"> PAGEREF _Toc189075571 \h </w:instrText>
            </w:r>
            <w:r>
              <w:rPr>
                <w:webHidden/>
              </w:rPr>
            </w:r>
            <w:r>
              <w:rPr>
                <w:webHidden/>
              </w:rPr>
              <w:fldChar w:fldCharType="separate"/>
            </w:r>
            <w:r>
              <w:rPr>
                <w:webHidden/>
              </w:rPr>
              <w:t>9</w:t>
            </w:r>
            <w:r>
              <w:rPr>
                <w:webHidden/>
              </w:rPr>
              <w:fldChar w:fldCharType="end"/>
            </w:r>
          </w:hyperlink>
        </w:p>
        <w:p w14:paraId="0C74A2ED" w14:textId="1F599830" w:rsidR="00407CC8" w:rsidRDefault="00407CC8">
          <w:pPr>
            <w:pStyle w:val="Inhopg1"/>
            <w:rPr>
              <w:rFonts w:asciiTheme="minorHAnsi" w:eastAsiaTheme="minorEastAsia" w:hAnsiTheme="minorHAnsi" w:cstheme="minorBidi"/>
              <w:b w:val="0"/>
              <w:color w:val="auto"/>
              <w:kern w:val="2"/>
              <w:sz w:val="24"/>
              <w:szCs w:val="24"/>
              <w:lang w:val="nl-NL"/>
              <w14:ligatures w14:val="standardContextual"/>
            </w:rPr>
          </w:pPr>
          <w:hyperlink w:anchor="_Toc189075572" w:history="1">
            <w:r w:rsidRPr="00DD4202">
              <w:rPr>
                <w:rStyle w:val="Hyperlink"/>
              </w:rPr>
              <w:t>4</w:t>
            </w:r>
            <w:r>
              <w:rPr>
                <w:rFonts w:asciiTheme="minorHAnsi" w:eastAsiaTheme="minorEastAsia" w:hAnsiTheme="minorHAnsi" w:cstheme="minorBidi"/>
                <w:b w:val="0"/>
                <w:color w:val="auto"/>
                <w:kern w:val="2"/>
                <w:sz w:val="24"/>
                <w:szCs w:val="24"/>
                <w:lang w:val="nl-NL"/>
                <w14:ligatures w14:val="standardContextual"/>
              </w:rPr>
              <w:tab/>
            </w:r>
            <w:r w:rsidRPr="00DD4202">
              <w:rPr>
                <w:rStyle w:val="Hyperlink"/>
              </w:rPr>
              <w:t>Monitoring en herziening beleid en proces</w:t>
            </w:r>
            <w:r>
              <w:rPr>
                <w:webHidden/>
              </w:rPr>
              <w:tab/>
            </w:r>
            <w:r>
              <w:rPr>
                <w:webHidden/>
              </w:rPr>
              <w:fldChar w:fldCharType="begin"/>
            </w:r>
            <w:r>
              <w:rPr>
                <w:webHidden/>
              </w:rPr>
              <w:instrText xml:space="preserve"> PAGEREF _Toc189075572 \h </w:instrText>
            </w:r>
            <w:r>
              <w:rPr>
                <w:webHidden/>
              </w:rPr>
            </w:r>
            <w:r>
              <w:rPr>
                <w:webHidden/>
              </w:rPr>
              <w:fldChar w:fldCharType="separate"/>
            </w:r>
            <w:r>
              <w:rPr>
                <w:webHidden/>
              </w:rPr>
              <w:t>10</w:t>
            </w:r>
            <w:r>
              <w:rPr>
                <w:webHidden/>
              </w:rPr>
              <w:fldChar w:fldCharType="end"/>
            </w:r>
          </w:hyperlink>
        </w:p>
        <w:p w14:paraId="719B04FC" w14:textId="45141AF8" w:rsidR="00407CC8" w:rsidRDefault="00407CC8">
          <w:pPr>
            <w:pStyle w:val="Inhopg2"/>
            <w:tabs>
              <w:tab w:val="left" w:pos="960"/>
            </w:tabs>
            <w:rPr>
              <w:rFonts w:asciiTheme="minorHAnsi" w:eastAsiaTheme="minorEastAsia" w:hAnsiTheme="minorHAnsi" w:cstheme="minorBidi"/>
              <w:color w:val="auto"/>
              <w:kern w:val="2"/>
              <w:sz w:val="24"/>
              <w:szCs w:val="24"/>
              <w:lang w:val="nl-NL"/>
              <w14:ligatures w14:val="standardContextual"/>
            </w:rPr>
          </w:pPr>
          <w:hyperlink w:anchor="_Toc189075573" w:history="1">
            <w:r w:rsidRPr="00DD4202">
              <w:rPr>
                <w:rStyle w:val="Hyperlink"/>
              </w:rPr>
              <w:t>4.1</w:t>
            </w:r>
            <w:r>
              <w:rPr>
                <w:rFonts w:asciiTheme="minorHAnsi" w:eastAsiaTheme="minorEastAsia" w:hAnsiTheme="minorHAnsi" w:cstheme="minorBidi"/>
                <w:color w:val="auto"/>
                <w:kern w:val="2"/>
                <w:sz w:val="24"/>
                <w:szCs w:val="24"/>
                <w:lang w:val="nl-NL"/>
                <w14:ligatures w14:val="standardContextual"/>
              </w:rPr>
              <w:tab/>
            </w:r>
            <w:r w:rsidRPr="00DD4202">
              <w:rPr>
                <w:rStyle w:val="Hyperlink"/>
              </w:rPr>
              <w:t>Monitoring</w:t>
            </w:r>
            <w:r>
              <w:rPr>
                <w:webHidden/>
              </w:rPr>
              <w:tab/>
            </w:r>
            <w:r>
              <w:rPr>
                <w:webHidden/>
              </w:rPr>
              <w:fldChar w:fldCharType="begin"/>
            </w:r>
            <w:r>
              <w:rPr>
                <w:webHidden/>
              </w:rPr>
              <w:instrText xml:space="preserve"> PAGEREF _Toc189075573 \h </w:instrText>
            </w:r>
            <w:r>
              <w:rPr>
                <w:webHidden/>
              </w:rPr>
            </w:r>
            <w:r>
              <w:rPr>
                <w:webHidden/>
              </w:rPr>
              <w:fldChar w:fldCharType="separate"/>
            </w:r>
            <w:r>
              <w:rPr>
                <w:webHidden/>
              </w:rPr>
              <w:t>10</w:t>
            </w:r>
            <w:r>
              <w:rPr>
                <w:webHidden/>
              </w:rPr>
              <w:fldChar w:fldCharType="end"/>
            </w:r>
          </w:hyperlink>
        </w:p>
        <w:p w14:paraId="631B1BCD" w14:textId="036F6549" w:rsidR="00407CC8" w:rsidRDefault="00407CC8">
          <w:pPr>
            <w:pStyle w:val="Inhopg2"/>
            <w:tabs>
              <w:tab w:val="left" w:pos="960"/>
            </w:tabs>
            <w:rPr>
              <w:rFonts w:asciiTheme="minorHAnsi" w:eastAsiaTheme="minorEastAsia" w:hAnsiTheme="minorHAnsi" w:cstheme="minorBidi"/>
              <w:color w:val="auto"/>
              <w:kern w:val="2"/>
              <w:sz w:val="24"/>
              <w:szCs w:val="24"/>
              <w:lang w:val="nl-NL"/>
              <w14:ligatures w14:val="standardContextual"/>
            </w:rPr>
          </w:pPr>
          <w:hyperlink w:anchor="_Toc189075574" w:history="1">
            <w:r w:rsidRPr="00DD4202">
              <w:rPr>
                <w:rStyle w:val="Hyperlink"/>
              </w:rPr>
              <w:t>4.2</w:t>
            </w:r>
            <w:r>
              <w:rPr>
                <w:rFonts w:asciiTheme="minorHAnsi" w:eastAsiaTheme="minorEastAsia" w:hAnsiTheme="minorHAnsi" w:cstheme="minorBidi"/>
                <w:color w:val="auto"/>
                <w:kern w:val="2"/>
                <w:sz w:val="24"/>
                <w:szCs w:val="24"/>
                <w:lang w:val="nl-NL"/>
                <w14:ligatures w14:val="standardContextual"/>
              </w:rPr>
              <w:tab/>
            </w:r>
            <w:r w:rsidRPr="00DD4202">
              <w:rPr>
                <w:rStyle w:val="Hyperlink"/>
              </w:rPr>
              <w:t>Herziening</w:t>
            </w:r>
            <w:r>
              <w:rPr>
                <w:webHidden/>
              </w:rPr>
              <w:tab/>
            </w:r>
            <w:r>
              <w:rPr>
                <w:webHidden/>
              </w:rPr>
              <w:fldChar w:fldCharType="begin"/>
            </w:r>
            <w:r>
              <w:rPr>
                <w:webHidden/>
              </w:rPr>
              <w:instrText xml:space="preserve"> PAGEREF _Toc189075574 \h </w:instrText>
            </w:r>
            <w:r>
              <w:rPr>
                <w:webHidden/>
              </w:rPr>
            </w:r>
            <w:r>
              <w:rPr>
                <w:webHidden/>
              </w:rPr>
              <w:fldChar w:fldCharType="separate"/>
            </w:r>
            <w:r>
              <w:rPr>
                <w:webHidden/>
              </w:rPr>
              <w:t>10</w:t>
            </w:r>
            <w:r>
              <w:rPr>
                <w:webHidden/>
              </w:rPr>
              <w:fldChar w:fldCharType="end"/>
            </w:r>
          </w:hyperlink>
        </w:p>
        <w:p w14:paraId="52141D48" w14:textId="220662AA" w:rsidR="009A1615" w:rsidRPr="0056395F" w:rsidRDefault="00EF4CAD" w:rsidP="006C5D61">
          <w:pPr>
            <w:jc w:val="right"/>
            <w:rPr>
              <w:lang w:val="nl-NL"/>
            </w:rPr>
          </w:pPr>
          <w:r w:rsidRPr="0056395F">
            <w:rPr>
              <w:lang w:val="nl-NL"/>
            </w:rPr>
            <w:fldChar w:fldCharType="end"/>
          </w:r>
        </w:p>
      </w:sdtContent>
    </w:sdt>
    <w:p w14:paraId="68B42580" w14:textId="77777777" w:rsidR="00BD3B5B" w:rsidRPr="0056395F" w:rsidRDefault="00BD3B5B" w:rsidP="009A1615">
      <w:pPr>
        <w:rPr>
          <w:lang w:val="nl-NL"/>
        </w:rPr>
      </w:pPr>
    </w:p>
    <w:p w14:paraId="61D7EF7E" w14:textId="50E8AB9B" w:rsidR="00B46D18" w:rsidRPr="00B46D18" w:rsidRDefault="00142F52" w:rsidP="000D0A75">
      <w:pPr>
        <w:spacing w:line="240" w:lineRule="auto"/>
        <w:rPr>
          <w:lang w:val="nl-NL"/>
        </w:rPr>
      </w:pPr>
      <w:r w:rsidRPr="0056395F">
        <w:rPr>
          <w:lang w:val="nl-NL"/>
        </w:rPr>
        <w:br w:type="page"/>
      </w:r>
    </w:p>
    <w:p w14:paraId="63B51713" w14:textId="4AB8AA3E" w:rsidR="00B46D18" w:rsidRDefault="00B46D18" w:rsidP="00B46D18">
      <w:pPr>
        <w:pStyle w:val="Kop1"/>
        <w:numPr>
          <w:ilvl w:val="0"/>
          <w:numId w:val="4"/>
        </w:numPr>
      </w:pPr>
      <w:bookmarkStart w:id="2" w:name="_Toc189075560"/>
      <w:r w:rsidRPr="0056395F">
        <w:lastRenderedPageBreak/>
        <w:t>Inleiding</w:t>
      </w:r>
      <w:bookmarkEnd w:id="2"/>
    </w:p>
    <w:p w14:paraId="1AD8B0EE" w14:textId="5CC3BC14" w:rsidR="00704845" w:rsidRPr="00B20CD2" w:rsidRDefault="00704845" w:rsidP="00704845">
      <w:pPr>
        <w:rPr>
          <w:color w:val="2E3093"/>
          <w:lang w:val="nl-NL"/>
        </w:rPr>
      </w:pPr>
      <w:r w:rsidRPr="00B20CD2">
        <w:rPr>
          <w:b/>
          <w:bCs/>
          <w:i/>
          <w:iCs/>
          <w:color w:val="2E3093"/>
          <w:lang w:val="nl-NL"/>
        </w:rPr>
        <w:t>Toelichting</w:t>
      </w:r>
    </w:p>
    <w:p w14:paraId="06086C5D" w14:textId="77777777" w:rsidR="00704845" w:rsidRPr="00B20CD2" w:rsidRDefault="00704845" w:rsidP="00704845">
      <w:pPr>
        <w:numPr>
          <w:ilvl w:val="0"/>
          <w:numId w:val="27"/>
        </w:numPr>
        <w:rPr>
          <w:color w:val="2E3093"/>
          <w:lang w:val="nl-NL"/>
        </w:rPr>
      </w:pPr>
      <w:r w:rsidRPr="00B20CD2">
        <w:rPr>
          <w:i/>
          <w:iCs/>
          <w:color w:val="2E3093"/>
          <w:lang w:val="nl-NL"/>
        </w:rPr>
        <w:t xml:space="preserve">In dit hoofdstuk geef je aan wat de doelen van het risicomanagementbeleid zijn. De hiervoor geformuleerde doelen zijn voorbeelden. Pas ze aan </w:t>
      </w:r>
      <w:proofErr w:type="spellStart"/>
      <w:r w:rsidRPr="00B20CD2">
        <w:rPr>
          <w:i/>
          <w:iCs/>
          <w:color w:val="2E3093"/>
          <w:lang w:val="nl-NL"/>
        </w:rPr>
        <w:t>aan</w:t>
      </w:r>
      <w:proofErr w:type="spellEnd"/>
      <w:r w:rsidRPr="00B20CD2">
        <w:rPr>
          <w:i/>
          <w:iCs/>
          <w:color w:val="2E3093"/>
          <w:lang w:val="nl-NL"/>
        </w:rPr>
        <w:t xml:space="preserve"> je eigen organisatie.</w:t>
      </w:r>
      <w:r w:rsidRPr="00B20CD2">
        <w:rPr>
          <w:color w:val="2E3093"/>
          <w:lang w:val="nl-NL"/>
        </w:rPr>
        <w:t> </w:t>
      </w:r>
    </w:p>
    <w:p w14:paraId="0C31CD5B" w14:textId="77777777" w:rsidR="00704845" w:rsidRPr="00B20CD2" w:rsidRDefault="00704845" w:rsidP="00704845">
      <w:pPr>
        <w:numPr>
          <w:ilvl w:val="0"/>
          <w:numId w:val="28"/>
        </w:numPr>
        <w:rPr>
          <w:color w:val="2E3093"/>
          <w:lang w:val="nl-NL"/>
        </w:rPr>
      </w:pPr>
      <w:r w:rsidRPr="00B20CD2">
        <w:rPr>
          <w:i/>
          <w:iCs/>
          <w:color w:val="2E3093"/>
          <w:lang w:val="nl-NL"/>
        </w:rPr>
        <w:t>Binnen dit hoofdstuk bepaal je ook de reikwijdte van het risicomanagementbeleid. Om te voldoen aan het normenkader moeten in elk geval de risicogebieden informatiebeveiliging, privacy en fysieke beveiliging zijn opgenomen. Heb je al een risicomanagementbeleid in je organisatie? Dan kun je ervoor kiezen om voorgaande risicogebieden daarin op te nemen. Heb je nog geen risicomanagementbeleid? Overleg dan met bijvoorbeeld je controller of je ook risicogebieden als financiën in dit beleid opneemt. Geef in dit hoofdstuk duidelijk aan op welke risicogebieden dit beleid betrekking heeft.</w:t>
      </w:r>
      <w:r w:rsidRPr="00B20CD2">
        <w:rPr>
          <w:color w:val="2E3093"/>
          <w:lang w:val="nl-NL"/>
        </w:rPr>
        <w:t> </w:t>
      </w:r>
    </w:p>
    <w:p w14:paraId="6D9FDDEB" w14:textId="77777777" w:rsidR="00704845" w:rsidRPr="00704845" w:rsidRDefault="00704845" w:rsidP="00704845">
      <w:pPr>
        <w:rPr>
          <w:lang w:val="nl-NL"/>
        </w:rPr>
      </w:pPr>
      <w:r w:rsidRPr="00704845">
        <w:rPr>
          <w:lang w:val="nl-NL"/>
        </w:rPr>
        <w:t> </w:t>
      </w:r>
    </w:p>
    <w:p w14:paraId="45E68EB1" w14:textId="718C6241" w:rsidR="00704845" w:rsidRPr="00704845" w:rsidRDefault="00704845" w:rsidP="00704845">
      <w:pPr>
        <w:rPr>
          <w:lang w:val="nl-NL"/>
        </w:rPr>
      </w:pPr>
      <w:r w:rsidRPr="00704845">
        <w:rPr>
          <w:lang w:val="nl-NL"/>
        </w:rPr>
        <w:t xml:space="preserve">Als instelling die zich inzet voor een veilige werk- en leeromgeving, erkennen we het belang van het identificeren, analyseren en beheersen van potentiële risico's die de continuïteit van activiteiten en de reputatie van </w:t>
      </w:r>
      <w:r w:rsidRPr="00B20CD2">
        <w:rPr>
          <w:highlight w:val="yellow"/>
          <w:lang w:val="nl-NL"/>
        </w:rPr>
        <w:t>&lt;vul naam organisatie in&gt;</w:t>
      </w:r>
      <w:r w:rsidRPr="00704845">
        <w:rPr>
          <w:lang w:val="nl-NL"/>
        </w:rPr>
        <w:t xml:space="preserve"> kunnen beïnvloeden. Dit risicomanagementbeleid is nodig voor het effectief beheren van risico’s. Door risico's proactief aan te pakken, proberen we negatieve gevolgen te minimaliseren en bij te dragen aan de doelstellingen die </w:t>
      </w:r>
      <w:r w:rsidR="00B20CD2" w:rsidRPr="00B20CD2">
        <w:rPr>
          <w:highlight w:val="yellow"/>
          <w:lang w:val="nl-NL"/>
        </w:rPr>
        <w:t>&lt;vul naam organisatie in&gt;</w:t>
      </w:r>
      <w:r w:rsidRPr="00704845">
        <w:rPr>
          <w:lang w:val="nl-NL"/>
        </w:rPr>
        <w:t xml:space="preserve"> nastreeft. Dit beleidsstuk vormt de basis voor de risico-organisatie binnen </w:t>
      </w:r>
      <w:r w:rsidR="00B20CD2" w:rsidRPr="00B20CD2">
        <w:rPr>
          <w:highlight w:val="yellow"/>
          <w:lang w:val="nl-NL"/>
        </w:rPr>
        <w:t>&lt;vul naam organisatie in&gt;</w:t>
      </w:r>
      <w:r w:rsidRPr="00704845">
        <w:rPr>
          <w:lang w:val="nl-NL"/>
        </w:rPr>
        <w:t>. </w:t>
      </w:r>
    </w:p>
    <w:p w14:paraId="5F863879" w14:textId="648CA5FA" w:rsidR="00B46D18" w:rsidRDefault="00704845" w:rsidP="00704845">
      <w:pPr>
        <w:pStyle w:val="Kop2"/>
      </w:pPr>
      <w:bookmarkStart w:id="3" w:name="_Toc189075561"/>
      <w:r>
        <w:t>Doel</w:t>
      </w:r>
      <w:bookmarkEnd w:id="3"/>
    </w:p>
    <w:p w14:paraId="5B433742" w14:textId="5A6C5BCC" w:rsidR="00704845" w:rsidRDefault="00704845" w:rsidP="00704845">
      <w:r w:rsidRPr="00704845">
        <w:rPr>
          <w:lang w:val="nl-NL"/>
        </w:rPr>
        <w:t xml:space="preserve">Met een risicomanagementbeleid identificeer, analyseer en beheers je risico's die de continuïteit van activiteiten en de reputatie van </w:t>
      </w:r>
      <w:r w:rsidR="00B20CD2" w:rsidRPr="00B20CD2">
        <w:rPr>
          <w:highlight w:val="yellow"/>
          <w:lang w:val="nl-NL"/>
        </w:rPr>
        <w:t>&lt;vul naam organisatie in&gt;</w:t>
      </w:r>
      <w:r w:rsidRPr="00704845">
        <w:rPr>
          <w:lang w:val="nl-NL"/>
        </w:rPr>
        <w:t xml:space="preserve"> kunnen beïnvloeden. Door risico's proactief aan te pakken, help je met het creëren van een veilige leer- en werkomgeving, en ben je voorbereid op mogelijke verstoringen. </w:t>
      </w:r>
      <w:proofErr w:type="spellStart"/>
      <w:r w:rsidRPr="00704845">
        <w:t>Risicomanagement</w:t>
      </w:r>
      <w:proofErr w:type="spellEnd"/>
      <w:r w:rsidRPr="00704845">
        <w:t xml:space="preserve"> </w:t>
      </w:r>
      <w:proofErr w:type="spellStart"/>
      <w:r w:rsidRPr="00704845">
        <w:t>helpt</w:t>
      </w:r>
      <w:proofErr w:type="spellEnd"/>
      <w:r w:rsidRPr="00704845">
        <w:t xml:space="preserve"> </w:t>
      </w:r>
      <w:proofErr w:type="spellStart"/>
      <w:r w:rsidRPr="00704845">
        <w:t>ons</w:t>
      </w:r>
      <w:proofErr w:type="spellEnd"/>
      <w:r w:rsidRPr="00704845">
        <w:t xml:space="preserve"> </w:t>
      </w:r>
      <w:proofErr w:type="spellStart"/>
      <w:r w:rsidRPr="00704845">
        <w:t>daardoor</w:t>
      </w:r>
      <w:proofErr w:type="spellEnd"/>
      <w:r w:rsidRPr="00704845">
        <w:t xml:space="preserve"> met</w:t>
      </w:r>
      <w:r w:rsidR="00E939E3">
        <w:t xml:space="preserve"> het</w:t>
      </w:r>
      <w:r w:rsidRPr="00704845">
        <w:t>: </w:t>
      </w:r>
    </w:p>
    <w:p w14:paraId="7F7A1345" w14:textId="77777777" w:rsidR="00704845" w:rsidRPr="00704845" w:rsidRDefault="00704845" w:rsidP="00704845">
      <w:pPr>
        <w:rPr>
          <w:lang w:val="nl-NL"/>
        </w:rPr>
      </w:pPr>
      <w:r w:rsidRPr="00704845">
        <w:rPr>
          <w:lang w:val="nl-NL"/>
        </w:rPr>
        <w:t> </w:t>
      </w:r>
    </w:p>
    <w:p w14:paraId="09423C66" w14:textId="76A50274" w:rsidR="00704845" w:rsidRPr="00704845" w:rsidRDefault="00704845" w:rsidP="00704845">
      <w:pPr>
        <w:numPr>
          <w:ilvl w:val="0"/>
          <w:numId w:val="29"/>
        </w:numPr>
        <w:rPr>
          <w:lang w:val="nl-NL"/>
        </w:rPr>
      </w:pPr>
      <w:proofErr w:type="gramStart"/>
      <w:r w:rsidRPr="00704845">
        <w:rPr>
          <w:lang w:val="nl-NL"/>
        </w:rPr>
        <w:t>proactief</w:t>
      </w:r>
      <w:proofErr w:type="gramEnd"/>
      <w:r w:rsidRPr="00704845">
        <w:rPr>
          <w:lang w:val="nl-NL"/>
        </w:rPr>
        <w:t xml:space="preserve"> identificeren van risico's en bepalen welke van invloed zijn op de doelstellingen; </w:t>
      </w:r>
    </w:p>
    <w:p w14:paraId="4D13D1F9" w14:textId="75F6AF27" w:rsidR="00704845" w:rsidRPr="00704845" w:rsidRDefault="00704845" w:rsidP="00704845">
      <w:pPr>
        <w:numPr>
          <w:ilvl w:val="0"/>
          <w:numId w:val="30"/>
        </w:numPr>
        <w:rPr>
          <w:lang w:val="nl-NL"/>
        </w:rPr>
      </w:pPr>
      <w:proofErr w:type="gramStart"/>
      <w:r w:rsidRPr="00704845">
        <w:rPr>
          <w:lang w:val="nl-NL"/>
        </w:rPr>
        <w:t>bevorderen</w:t>
      </w:r>
      <w:proofErr w:type="gramEnd"/>
      <w:r w:rsidRPr="00704845">
        <w:rPr>
          <w:lang w:val="nl-NL"/>
        </w:rPr>
        <w:t xml:space="preserve"> van een cultuur van risicobewustzijn en -verantwoordelijkheid binnen de school, waarin alle leerlingen en medewerkers bijdragen aan het identificeren en beheren van risico's; </w:t>
      </w:r>
    </w:p>
    <w:p w14:paraId="0C6B0AC9" w14:textId="5F18E651" w:rsidR="00704845" w:rsidRPr="00704845" w:rsidRDefault="00704845" w:rsidP="00704845">
      <w:pPr>
        <w:numPr>
          <w:ilvl w:val="0"/>
          <w:numId w:val="31"/>
        </w:numPr>
        <w:rPr>
          <w:lang w:val="nl-NL"/>
        </w:rPr>
      </w:pPr>
      <w:proofErr w:type="gramStart"/>
      <w:r w:rsidRPr="00704845">
        <w:rPr>
          <w:lang w:val="nl-NL"/>
        </w:rPr>
        <w:t>ontwikkelen</w:t>
      </w:r>
      <w:proofErr w:type="gramEnd"/>
      <w:r w:rsidRPr="00704845">
        <w:rPr>
          <w:lang w:val="nl-NL"/>
        </w:rPr>
        <w:t xml:space="preserve"> van effectieve strategieën en maatregelen om risico's te beheersen en te verminderen; </w:t>
      </w:r>
    </w:p>
    <w:p w14:paraId="018985E2" w14:textId="2B33F2BB" w:rsidR="00704845" w:rsidRPr="00704845" w:rsidRDefault="00704845" w:rsidP="00704845">
      <w:pPr>
        <w:numPr>
          <w:ilvl w:val="0"/>
          <w:numId w:val="32"/>
        </w:numPr>
        <w:rPr>
          <w:lang w:val="nl-NL"/>
        </w:rPr>
      </w:pPr>
      <w:proofErr w:type="gramStart"/>
      <w:r w:rsidRPr="00704845">
        <w:rPr>
          <w:lang w:val="nl-NL"/>
        </w:rPr>
        <w:t>waarborgen</w:t>
      </w:r>
      <w:proofErr w:type="gramEnd"/>
      <w:r w:rsidRPr="00704845">
        <w:rPr>
          <w:lang w:val="nl-NL"/>
        </w:rPr>
        <w:t xml:space="preserve"> van de betrokkenheid van belanghebbenden door effectieve communicatie en rapportage over risico's en risicobeheersactiviteiten; </w:t>
      </w:r>
    </w:p>
    <w:p w14:paraId="13E1DFCF" w14:textId="7D55FC5F" w:rsidR="00704845" w:rsidRPr="00704845" w:rsidRDefault="00704845" w:rsidP="00704845">
      <w:pPr>
        <w:numPr>
          <w:ilvl w:val="0"/>
          <w:numId w:val="33"/>
        </w:numPr>
        <w:rPr>
          <w:lang w:val="nl-NL"/>
        </w:rPr>
      </w:pPr>
      <w:proofErr w:type="gramStart"/>
      <w:r w:rsidRPr="00704845">
        <w:rPr>
          <w:lang w:val="nl-NL"/>
        </w:rPr>
        <w:t>aanpassen</w:t>
      </w:r>
      <w:proofErr w:type="gramEnd"/>
      <w:r w:rsidRPr="00704845">
        <w:rPr>
          <w:lang w:val="nl-NL"/>
        </w:rPr>
        <w:t xml:space="preserve"> aan veranderende omstandigheden en nieuwe risico's. </w:t>
      </w:r>
    </w:p>
    <w:p w14:paraId="5B53BE39" w14:textId="0A37E084" w:rsidR="00704845" w:rsidRPr="00704845" w:rsidRDefault="00704845" w:rsidP="00704845">
      <w:pPr>
        <w:numPr>
          <w:ilvl w:val="0"/>
          <w:numId w:val="34"/>
        </w:numPr>
        <w:rPr>
          <w:lang w:val="nl-NL"/>
        </w:rPr>
      </w:pPr>
      <w:proofErr w:type="gramStart"/>
      <w:r w:rsidRPr="00704845">
        <w:rPr>
          <w:lang w:val="nl-NL"/>
        </w:rPr>
        <w:t>voldoen</w:t>
      </w:r>
      <w:proofErr w:type="gramEnd"/>
      <w:r w:rsidRPr="00704845">
        <w:rPr>
          <w:lang w:val="nl-NL"/>
        </w:rPr>
        <w:t xml:space="preserve"> aan relevante wet- en regelgeving en normen met betrekking tot risicomanagement. </w:t>
      </w:r>
    </w:p>
    <w:p w14:paraId="137EC5FE" w14:textId="3A0B4EF9" w:rsidR="00704845" w:rsidRDefault="00704845" w:rsidP="00704845">
      <w:pPr>
        <w:pStyle w:val="Kop2"/>
      </w:pPr>
      <w:bookmarkStart w:id="4" w:name="_Toc189075562"/>
      <w:r>
        <w:t>Reikwijde</w:t>
      </w:r>
      <w:bookmarkEnd w:id="4"/>
    </w:p>
    <w:p w14:paraId="1E224DBE" w14:textId="5E08B366" w:rsidR="00704845" w:rsidRPr="00704845" w:rsidRDefault="00704845" w:rsidP="00704845">
      <w:pPr>
        <w:rPr>
          <w:lang w:val="nl-NL"/>
        </w:rPr>
      </w:pPr>
      <w:r w:rsidRPr="00704845">
        <w:rPr>
          <w:lang w:val="nl-NL"/>
        </w:rPr>
        <w:t xml:space="preserve">Het risicomanagementbeleid is van toepassing op alle medewerkers, leerlingen en bezoekers van </w:t>
      </w:r>
      <w:r w:rsidR="00B20CD2" w:rsidRPr="00B20CD2">
        <w:rPr>
          <w:highlight w:val="yellow"/>
          <w:lang w:val="nl-NL"/>
        </w:rPr>
        <w:t>&lt;vul naam organisatie in&gt;</w:t>
      </w:r>
      <w:r w:rsidRPr="00704845">
        <w:rPr>
          <w:lang w:val="nl-NL"/>
        </w:rPr>
        <w:t>. Dit beleid is van toepassing op de volgende risicogebieden: </w:t>
      </w:r>
    </w:p>
    <w:p w14:paraId="250D26B3" w14:textId="77777777" w:rsidR="00704845" w:rsidRPr="00704845" w:rsidRDefault="00704845" w:rsidP="00704845">
      <w:pPr>
        <w:rPr>
          <w:lang w:val="nl-NL"/>
        </w:rPr>
      </w:pPr>
      <w:r w:rsidRPr="00704845">
        <w:rPr>
          <w:lang w:val="nl-NL"/>
        </w:rPr>
        <w:t> </w:t>
      </w:r>
    </w:p>
    <w:p w14:paraId="04926F1B" w14:textId="77777777" w:rsidR="00704845" w:rsidRPr="00704845" w:rsidRDefault="00704845" w:rsidP="00704845">
      <w:pPr>
        <w:numPr>
          <w:ilvl w:val="0"/>
          <w:numId w:val="35"/>
        </w:numPr>
        <w:rPr>
          <w:lang w:val="nl-NL"/>
        </w:rPr>
      </w:pPr>
      <w:r w:rsidRPr="00704845">
        <w:rPr>
          <w:lang w:val="nl-NL"/>
        </w:rPr>
        <w:t>Informatiebeveiliging </w:t>
      </w:r>
    </w:p>
    <w:p w14:paraId="00BD1CA1" w14:textId="77777777" w:rsidR="00704845" w:rsidRPr="00704845" w:rsidRDefault="00704845" w:rsidP="00704845">
      <w:pPr>
        <w:numPr>
          <w:ilvl w:val="0"/>
          <w:numId w:val="36"/>
        </w:numPr>
        <w:rPr>
          <w:lang w:val="nl-NL"/>
        </w:rPr>
      </w:pPr>
      <w:r w:rsidRPr="00704845">
        <w:rPr>
          <w:lang w:val="nl-NL"/>
        </w:rPr>
        <w:t>Privacy </w:t>
      </w:r>
    </w:p>
    <w:p w14:paraId="71FFFA57" w14:textId="77777777" w:rsidR="00704845" w:rsidRPr="00704845" w:rsidRDefault="00704845" w:rsidP="00704845">
      <w:pPr>
        <w:numPr>
          <w:ilvl w:val="0"/>
          <w:numId w:val="37"/>
        </w:numPr>
        <w:rPr>
          <w:lang w:val="nl-NL"/>
        </w:rPr>
      </w:pPr>
      <w:r w:rsidRPr="00704845">
        <w:rPr>
          <w:lang w:val="nl-NL"/>
        </w:rPr>
        <w:lastRenderedPageBreak/>
        <w:t>Fysieke beveiliging </w:t>
      </w:r>
    </w:p>
    <w:p w14:paraId="0433E21B" w14:textId="2E6DBC81" w:rsidR="00704845" w:rsidRPr="00704845" w:rsidRDefault="00704845" w:rsidP="00704845">
      <w:pPr>
        <w:numPr>
          <w:ilvl w:val="0"/>
          <w:numId w:val="38"/>
        </w:numPr>
        <w:rPr>
          <w:lang w:val="nl-NL"/>
        </w:rPr>
      </w:pPr>
      <w:r w:rsidRPr="00B20CD2">
        <w:rPr>
          <w:highlight w:val="yellow"/>
          <w:lang w:val="nl-NL"/>
        </w:rPr>
        <w:t>&lt;</w:t>
      </w:r>
      <w:r w:rsidR="00E939E3">
        <w:rPr>
          <w:highlight w:val="yellow"/>
          <w:lang w:val="nl-NL"/>
        </w:rPr>
        <w:t>V</w:t>
      </w:r>
      <w:r w:rsidRPr="00B20CD2">
        <w:rPr>
          <w:highlight w:val="yellow"/>
          <w:lang w:val="nl-NL"/>
        </w:rPr>
        <w:t>ul andere risicogebieden aan&gt;</w:t>
      </w:r>
      <w:r w:rsidRPr="00704845">
        <w:rPr>
          <w:lang w:val="nl-NL"/>
        </w:rPr>
        <w:t> </w:t>
      </w:r>
    </w:p>
    <w:p w14:paraId="5575E679" w14:textId="77777777" w:rsidR="00704845" w:rsidRPr="00704845" w:rsidRDefault="00704845" w:rsidP="00704845">
      <w:pPr>
        <w:rPr>
          <w:lang w:val="nl-NL"/>
        </w:rPr>
      </w:pPr>
      <w:r w:rsidRPr="00704845">
        <w:rPr>
          <w:lang w:val="nl-NL"/>
        </w:rPr>
        <w:t> </w:t>
      </w:r>
    </w:p>
    <w:p w14:paraId="0DA1A2A9" w14:textId="0ECEDF35" w:rsidR="00704845" w:rsidRPr="00704845" w:rsidRDefault="00704845" w:rsidP="00704845">
      <w:pPr>
        <w:rPr>
          <w:lang w:val="nl-NL"/>
        </w:rPr>
      </w:pPr>
      <w:r w:rsidRPr="00704845">
        <w:rPr>
          <w:lang w:val="nl-NL"/>
        </w:rPr>
        <w:t>Het risicomanagementbeleid beperkt zich tot het beschrijven van de risicomanagementaanpak. In de risicomanagementprocesbeschrijving is uitgewerkt welke stappen je doorloopt bij het identificeren, analyseren en beheersen van risico’s</w:t>
      </w:r>
      <w:r w:rsidR="00407CC8">
        <w:rPr>
          <w:lang w:val="nl-NL"/>
        </w:rPr>
        <w:t>.</w:t>
      </w:r>
    </w:p>
    <w:p w14:paraId="51B6E1B3" w14:textId="654C7187" w:rsidR="00B46D18" w:rsidRPr="0056395F" w:rsidRDefault="00704845" w:rsidP="000D0A75">
      <w:pPr>
        <w:pStyle w:val="Kop1"/>
        <w:numPr>
          <w:ilvl w:val="0"/>
          <w:numId w:val="4"/>
        </w:numPr>
      </w:pPr>
      <w:bookmarkStart w:id="5" w:name="_Toc189075563"/>
      <w:proofErr w:type="spellStart"/>
      <w:r>
        <w:t>Governance</w:t>
      </w:r>
      <w:bookmarkEnd w:id="5"/>
      <w:proofErr w:type="spellEnd"/>
    </w:p>
    <w:p w14:paraId="55032BC0" w14:textId="77777777" w:rsidR="00704845" w:rsidRPr="007310ED" w:rsidRDefault="00704845" w:rsidP="00704845">
      <w:pPr>
        <w:rPr>
          <w:color w:val="2E3093"/>
          <w:lang w:val="nl-NL"/>
        </w:rPr>
      </w:pPr>
      <w:r w:rsidRPr="007310ED">
        <w:rPr>
          <w:b/>
          <w:bCs/>
          <w:i/>
          <w:iCs/>
          <w:color w:val="2E3093"/>
          <w:lang w:val="nl-NL"/>
        </w:rPr>
        <w:t>Toelichting</w:t>
      </w:r>
      <w:r w:rsidRPr="007310ED">
        <w:rPr>
          <w:color w:val="2E3093"/>
          <w:lang w:val="nl-NL"/>
        </w:rPr>
        <w:t> </w:t>
      </w:r>
    </w:p>
    <w:p w14:paraId="75B24D92" w14:textId="77777777" w:rsidR="00704845" w:rsidRPr="007310ED" w:rsidRDefault="00704845" w:rsidP="00704845">
      <w:pPr>
        <w:numPr>
          <w:ilvl w:val="0"/>
          <w:numId w:val="39"/>
        </w:numPr>
        <w:rPr>
          <w:color w:val="2E3093"/>
          <w:lang w:val="nl-NL"/>
        </w:rPr>
      </w:pPr>
      <w:r w:rsidRPr="007310ED">
        <w:rPr>
          <w:i/>
          <w:iCs/>
          <w:color w:val="2E3093"/>
          <w:lang w:val="nl-NL"/>
        </w:rPr>
        <w:t xml:space="preserve">In dit hoofdstuk geef je aan hoe de </w:t>
      </w:r>
      <w:proofErr w:type="spellStart"/>
      <w:r w:rsidRPr="007310ED">
        <w:rPr>
          <w:i/>
          <w:iCs/>
          <w:color w:val="2E3093"/>
          <w:lang w:val="nl-NL"/>
        </w:rPr>
        <w:t>governance</w:t>
      </w:r>
      <w:proofErr w:type="spellEnd"/>
      <w:r w:rsidRPr="007310ED">
        <w:rPr>
          <w:i/>
          <w:iCs/>
          <w:color w:val="2E3093"/>
          <w:lang w:val="nl-NL"/>
        </w:rPr>
        <w:t xml:space="preserve"> van risicomanagement binnen de school is georganiseerd. Wie zorgt ervoor dat het beleid op de juiste manier wordt uitgevoerd?</w:t>
      </w:r>
      <w:r w:rsidRPr="007310ED">
        <w:rPr>
          <w:color w:val="2E3093"/>
          <w:lang w:val="nl-NL"/>
        </w:rPr>
        <w:t> </w:t>
      </w:r>
    </w:p>
    <w:p w14:paraId="35D1D41A" w14:textId="77777777" w:rsidR="007310ED" w:rsidRPr="007310ED" w:rsidRDefault="00704845" w:rsidP="00983AEC">
      <w:pPr>
        <w:numPr>
          <w:ilvl w:val="0"/>
          <w:numId w:val="40"/>
        </w:numPr>
        <w:rPr>
          <w:color w:val="2E3093"/>
          <w:lang w:val="nl-NL"/>
        </w:rPr>
      </w:pPr>
      <w:r w:rsidRPr="007310ED">
        <w:rPr>
          <w:i/>
          <w:iCs/>
          <w:color w:val="2E3093"/>
          <w:lang w:val="nl-NL"/>
        </w:rPr>
        <w:t xml:space="preserve">In dit voorbeelddocument maken we gebruik van het Three Lines Model. Dit organisatiemodel helpt om de </w:t>
      </w:r>
      <w:proofErr w:type="spellStart"/>
      <w:r w:rsidRPr="007310ED">
        <w:rPr>
          <w:i/>
          <w:iCs/>
          <w:color w:val="2E3093"/>
          <w:lang w:val="nl-NL"/>
        </w:rPr>
        <w:t>governance</w:t>
      </w:r>
      <w:proofErr w:type="spellEnd"/>
      <w:r w:rsidRPr="007310ED">
        <w:rPr>
          <w:i/>
          <w:iCs/>
          <w:color w:val="2E3093"/>
          <w:lang w:val="nl-NL"/>
        </w:rPr>
        <w:t xml:space="preserve"> van risicomanagement op een gestructureerde manier te organiseren. Je kunt uiteraard gebruikmaken van een andere manier om risicomanagement te organiseren.</w:t>
      </w:r>
    </w:p>
    <w:p w14:paraId="23A8E691" w14:textId="4A6F95C7" w:rsidR="00704845" w:rsidRPr="007310ED" w:rsidRDefault="00704845" w:rsidP="007310ED">
      <w:pPr>
        <w:ind w:left="720"/>
        <w:rPr>
          <w:lang w:val="nl-NL"/>
        </w:rPr>
      </w:pPr>
      <w:r w:rsidRPr="007310ED">
        <w:rPr>
          <w:lang w:val="nl-NL"/>
        </w:rPr>
        <w:t> </w:t>
      </w:r>
    </w:p>
    <w:p w14:paraId="21A2151B" w14:textId="3155A8B4" w:rsidR="00704845" w:rsidRPr="00704845" w:rsidRDefault="00704845" w:rsidP="00704845">
      <w:pPr>
        <w:rPr>
          <w:lang w:val="nl-NL"/>
        </w:rPr>
      </w:pPr>
      <w:r w:rsidRPr="00704845">
        <w:rPr>
          <w:lang w:val="nl-NL"/>
        </w:rPr>
        <w:t xml:space="preserve">Risicomanagement bij </w:t>
      </w:r>
      <w:r w:rsidR="00B20CD2" w:rsidRPr="00B20CD2">
        <w:rPr>
          <w:highlight w:val="yellow"/>
          <w:lang w:val="nl-NL"/>
        </w:rPr>
        <w:t>&lt;vul naam organisatie in&gt;</w:t>
      </w:r>
      <w:r w:rsidRPr="00704845">
        <w:rPr>
          <w:lang w:val="nl-NL"/>
        </w:rPr>
        <w:t xml:space="preserve"> is ingericht aan de hand van het Three Lines model (3L-model). Het 3L-model is een leidraad bij het inrichten van de </w:t>
      </w:r>
      <w:proofErr w:type="spellStart"/>
      <w:r w:rsidRPr="00704845">
        <w:rPr>
          <w:lang w:val="nl-NL"/>
        </w:rPr>
        <w:t>governance</w:t>
      </w:r>
      <w:proofErr w:type="spellEnd"/>
      <w:r w:rsidRPr="00704845">
        <w:rPr>
          <w:lang w:val="nl-NL"/>
        </w:rPr>
        <w:t xml:space="preserve"> van een organisatie.</w:t>
      </w:r>
    </w:p>
    <w:p w14:paraId="5FDCA474" w14:textId="77777777" w:rsidR="00704845" w:rsidRDefault="00704845" w:rsidP="00B46D18">
      <w:pPr>
        <w:rPr>
          <w:lang w:val="nl-NL"/>
        </w:rPr>
      </w:pPr>
    </w:p>
    <w:p w14:paraId="6B3E5174" w14:textId="2032F0D7" w:rsidR="00B16CD8" w:rsidRDefault="00B16CD8" w:rsidP="00B46D18">
      <w:pPr>
        <w:rPr>
          <w:lang w:val="nl-NL"/>
        </w:rPr>
      </w:pPr>
      <w:r>
        <w:rPr>
          <w:noProof/>
          <w:lang w:val="nl-NL"/>
        </w:rPr>
        <w:drawing>
          <wp:inline distT="0" distB="0" distL="0" distR="0" wp14:anchorId="681FD7D7" wp14:editId="20C04F05">
            <wp:extent cx="6132830" cy="3270885"/>
            <wp:effectExtent l="0" t="0" r="1270" b="5715"/>
            <wp:docPr id="49061353" name="Afbeelding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061353" name="Afbeelding 49061353"/>
                    <pic:cNvPicPr/>
                  </pic:nvPicPr>
                  <pic:blipFill>
                    <a:blip r:embed="rId23" cstate="print">
                      <a:extLst>
                        <a:ext uri="{28A0092B-C50C-407E-A947-70E740481C1C}">
                          <a14:useLocalDpi xmlns:a14="http://schemas.microsoft.com/office/drawing/2010/main" val="0"/>
                        </a:ext>
                      </a:extLst>
                    </a:blip>
                    <a:stretch>
                      <a:fillRect/>
                    </a:stretch>
                  </pic:blipFill>
                  <pic:spPr>
                    <a:xfrm>
                      <a:off x="0" y="0"/>
                      <a:ext cx="6132830" cy="3270885"/>
                    </a:xfrm>
                    <a:prstGeom prst="rect">
                      <a:avLst/>
                    </a:prstGeom>
                  </pic:spPr>
                </pic:pic>
              </a:graphicData>
            </a:graphic>
          </wp:inline>
        </w:drawing>
      </w:r>
    </w:p>
    <w:p w14:paraId="7956C5C6" w14:textId="42F5512E" w:rsidR="00704845" w:rsidRDefault="00704845" w:rsidP="00704845">
      <w:pPr>
        <w:pStyle w:val="Kop2"/>
      </w:pPr>
      <w:bookmarkStart w:id="6" w:name="_Toc189075564"/>
      <w:r>
        <w:t>De eerste lijn</w:t>
      </w:r>
      <w:bookmarkEnd w:id="6"/>
    </w:p>
    <w:p w14:paraId="6E9DC9FF" w14:textId="77777777" w:rsidR="00B16CD8" w:rsidRPr="007310ED" w:rsidRDefault="00B16CD8" w:rsidP="00B16CD8">
      <w:pPr>
        <w:rPr>
          <w:color w:val="2E3093"/>
          <w:lang w:val="nl-NL"/>
        </w:rPr>
      </w:pPr>
      <w:r w:rsidRPr="007310ED">
        <w:rPr>
          <w:b/>
          <w:bCs/>
          <w:i/>
          <w:iCs/>
          <w:color w:val="2E3093"/>
          <w:lang w:val="nl-NL"/>
        </w:rPr>
        <w:t>Toelichting</w:t>
      </w:r>
      <w:r w:rsidRPr="007310ED">
        <w:rPr>
          <w:color w:val="2E3093"/>
          <w:lang w:val="nl-NL"/>
        </w:rPr>
        <w:t> </w:t>
      </w:r>
    </w:p>
    <w:p w14:paraId="365B328D" w14:textId="37629C3E" w:rsidR="00B16CD8" w:rsidRPr="007310ED" w:rsidRDefault="00B16CD8" w:rsidP="00B16CD8">
      <w:pPr>
        <w:numPr>
          <w:ilvl w:val="0"/>
          <w:numId w:val="41"/>
        </w:numPr>
        <w:rPr>
          <w:color w:val="2E3093"/>
          <w:lang w:val="nl-NL"/>
        </w:rPr>
      </w:pPr>
      <w:r w:rsidRPr="007310ED">
        <w:rPr>
          <w:i/>
          <w:iCs/>
          <w:color w:val="2E3093"/>
          <w:lang w:val="nl-NL"/>
        </w:rPr>
        <w:t>Beschrijf hier uit welke rollen de eerste lijn bestaat. Op een school kunnen dat teamleiders, coördinatoren, schoolleiders, conrectors of het hoofd bedrijfsvoering zijn.</w:t>
      </w:r>
    </w:p>
    <w:p w14:paraId="63AF08E3" w14:textId="77777777" w:rsidR="00B16CD8" w:rsidRPr="00B16CD8" w:rsidRDefault="00B16CD8" w:rsidP="00B16CD8">
      <w:pPr>
        <w:rPr>
          <w:lang w:val="nl-NL"/>
        </w:rPr>
      </w:pPr>
      <w:r w:rsidRPr="00B16CD8">
        <w:rPr>
          <w:lang w:val="nl-NL"/>
        </w:rPr>
        <w:t> </w:t>
      </w:r>
    </w:p>
    <w:p w14:paraId="18541701" w14:textId="42E57622" w:rsidR="00B16CD8" w:rsidRPr="00B16CD8" w:rsidRDefault="00B16CD8" w:rsidP="00B16CD8">
      <w:pPr>
        <w:rPr>
          <w:lang w:val="nl-NL"/>
        </w:rPr>
      </w:pPr>
      <w:r w:rsidRPr="00B16CD8">
        <w:rPr>
          <w:lang w:val="nl-NL"/>
        </w:rPr>
        <w:lastRenderedPageBreak/>
        <w:t>Het 3L-model heeft als uitgangspunt dat het management verantwoordelijk is voor processen, informatie en systemen van de organisatie, de risico's die hieruit voortvloeien en het nemen van de juiste maatregelen om de risico’s te verkleinen. Het management vormt daarom de eerste lijn. Het risico-eigenaarschap is altijd belegd binnen de eerste lijn. Het schoolbestuur is eindverantwoordelijk voor risicomanagement.</w:t>
      </w:r>
    </w:p>
    <w:p w14:paraId="03A0B93F" w14:textId="6BBFEB87" w:rsidR="00B46D18" w:rsidRDefault="00B16CD8" w:rsidP="00B46D18">
      <w:pPr>
        <w:pStyle w:val="Kop2"/>
      </w:pPr>
      <w:bookmarkStart w:id="7" w:name="_Toc189075565"/>
      <w:r>
        <w:t>De tweede lijn</w:t>
      </w:r>
      <w:bookmarkEnd w:id="7"/>
    </w:p>
    <w:p w14:paraId="3529B782" w14:textId="10C96B2A" w:rsidR="00B16CD8" w:rsidRPr="007310ED" w:rsidRDefault="00B16CD8" w:rsidP="00B16CD8">
      <w:pPr>
        <w:rPr>
          <w:color w:val="2E3093"/>
          <w:lang w:val="nl-NL"/>
        </w:rPr>
      </w:pPr>
      <w:r w:rsidRPr="007310ED">
        <w:rPr>
          <w:b/>
          <w:bCs/>
          <w:i/>
          <w:iCs/>
          <w:color w:val="2E3093"/>
          <w:lang w:val="nl-NL"/>
        </w:rPr>
        <w:t>Toelichting</w:t>
      </w:r>
    </w:p>
    <w:p w14:paraId="1C71B325" w14:textId="7DAD1B83" w:rsidR="00B16CD8" w:rsidRPr="007310ED" w:rsidRDefault="00B16CD8" w:rsidP="00B16CD8">
      <w:pPr>
        <w:numPr>
          <w:ilvl w:val="0"/>
          <w:numId w:val="42"/>
        </w:numPr>
        <w:rPr>
          <w:color w:val="2E3093"/>
          <w:lang w:val="nl-NL"/>
        </w:rPr>
      </w:pPr>
      <w:r w:rsidRPr="007310ED">
        <w:rPr>
          <w:i/>
          <w:iCs/>
          <w:color w:val="2E3093"/>
          <w:lang w:val="nl-NL"/>
        </w:rPr>
        <w:t>Hier geef je aan wie de proceseigenaar risicomanagement is.</w:t>
      </w:r>
    </w:p>
    <w:p w14:paraId="50F25FC4" w14:textId="77777777" w:rsidR="00B16CD8" w:rsidRPr="007310ED" w:rsidRDefault="00B16CD8" w:rsidP="00B16CD8">
      <w:pPr>
        <w:numPr>
          <w:ilvl w:val="0"/>
          <w:numId w:val="43"/>
        </w:numPr>
        <w:rPr>
          <w:color w:val="2E3093"/>
          <w:lang w:val="nl-NL"/>
        </w:rPr>
      </w:pPr>
      <w:r w:rsidRPr="007310ED">
        <w:rPr>
          <w:i/>
          <w:iCs/>
          <w:color w:val="2E3093"/>
          <w:lang w:val="nl-NL"/>
        </w:rPr>
        <w:t>Leg hier vast of de proceseigenaar risicomanagement of het schoolbestuur de procesbeschrijving risicomanagement moet vaststellen.</w:t>
      </w:r>
      <w:r w:rsidRPr="007310ED">
        <w:rPr>
          <w:color w:val="2E3093"/>
          <w:lang w:val="nl-NL"/>
        </w:rPr>
        <w:t> </w:t>
      </w:r>
    </w:p>
    <w:p w14:paraId="7D50CD6C" w14:textId="2247CBD0" w:rsidR="00B16CD8" w:rsidRPr="007310ED" w:rsidRDefault="00B16CD8" w:rsidP="00B16CD8">
      <w:pPr>
        <w:numPr>
          <w:ilvl w:val="0"/>
          <w:numId w:val="44"/>
        </w:numPr>
        <w:rPr>
          <w:color w:val="2E3093"/>
          <w:lang w:val="nl-NL"/>
        </w:rPr>
      </w:pPr>
      <w:r w:rsidRPr="007310ED">
        <w:rPr>
          <w:i/>
          <w:iCs/>
          <w:color w:val="2E3093"/>
          <w:lang w:val="nl-NL"/>
        </w:rPr>
        <w:t xml:space="preserve">Heeft jouw organisatie geen </w:t>
      </w:r>
      <w:proofErr w:type="spellStart"/>
      <w:r w:rsidRPr="007310ED">
        <w:rPr>
          <w:i/>
          <w:iCs/>
          <w:color w:val="2E3093"/>
          <w:lang w:val="nl-NL"/>
        </w:rPr>
        <w:t>IBP’er</w:t>
      </w:r>
      <w:proofErr w:type="spellEnd"/>
      <w:r w:rsidRPr="007310ED">
        <w:rPr>
          <w:i/>
          <w:iCs/>
          <w:color w:val="2E3093"/>
          <w:lang w:val="nl-NL"/>
        </w:rPr>
        <w:t xml:space="preserve"> of een vergelijkbare rol in dienst? Dan kan het proceseigenaarschap ook bij een bestuurder of schoolleider worden belegd. Let op: er is wel inhoudelijke kennis nodig om dit proces op een juiste manier te ondersteunen. Externe training over dit onderwerp kan daarom raadzaam zijn.</w:t>
      </w:r>
    </w:p>
    <w:p w14:paraId="1FE5A5AB" w14:textId="77777777" w:rsidR="00B16CD8" w:rsidRPr="00B16CD8" w:rsidRDefault="00B16CD8" w:rsidP="00B16CD8">
      <w:pPr>
        <w:rPr>
          <w:lang w:val="nl-NL"/>
        </w:rPr>
      </w:pPr>
      <w:r w:rsidRPr="00B16CD8">
        <w:rPr>
          <w:lang w:val="nl-NL"/>
        </w:rPr>
        <w:t> </w:t>
      </w:r>
    </w:p>
    <w:p w14:paraId="48114725" w14:textId="77777777" w:rsidR="00B16CD8" w:rsidRPr="00B16CD8" w:rsidRDefault="00B16CD8" w:rsidP="00B16CD8">
      <w:pPr>
        <w:rPr>
          <w:lang w:val="nl-NL"/>
        </w:rPr>
      </w:pPr>
      <w:r w:rsidRPr="00B16CD8">
        <w:rPr>
          <w:lang w:val="nl-NL"/>
        </w:rPr>
        <w:t xml:space="preserve">Naast de eerste lijn moet er een rol zijn die de eerste lijn ondersteunt, adviseert en coördineert en die bewaakt of het management de verantwoordelijkheden ook daadwerkelijk neemt. Dit is de tweede lijn. Het proceseigenaarschap van risicomanagement valt in de tweede lijn en is belegd bij </w:t>
      </w:r>
      <w:r w:rsidRPr="00B20CD2">
        <w:rPr>
          <w:highlight w:val="yellow"/>
          <w:lang w:val="nl-NL"/>
        </w:rPr>
        <w:t>&lt;vul functietitel in&gt;</w:t>
      </w:r>
      <w:r w:rsidRPr="00B16CD8">
        <w:rPr>
          <w:lang w:val="nl-NL"/>
        </w:rPr>
        <w:t xml:space="preserve">. De proceseigenaar kan om ondersteuning vragen bij de </w:t>
      </w:r>
      <w:proofErr w:type="spellStart"/>
      <w:r w:rsidRPr="00B16CD8">
        <w:rPr>
          <w:lang w:val="nl-NL"/>
        </w:rPr>
        <w:t>IBP'er</w:t>
      </w:r>
      <w:proofErr w:type="spellEnd"/>
      <w:r w:rsidRPr="00B16CD8">
        <w:rPr>
          <w:lang w:val="nl-NL"/>
        </w:rPr>
        <w:t>. De proceseigenaar van risicomanagement is verantwoordelijk voor het opstellen en beheren van het beleid en het risicomanagementproces en toetst de toepassing ervan. De proceseigenaar heeft geen beslissingsbevoegdheid en is niet verantwoordelijk voor ​​risico’s. Bij het proceseigenaarschap behoren de volgende verantwoordelijkheden: </w:t>
      </w:r>
    </w:p>
    <w:p w14:paraId="59E32EDB" w14:textId="77777777" w:rsidR="00B16CD8" w:rsidRPr="00B16CD8" w:rsidRDefault="00B16CD8" w:rsidP="00B16CD8">
      <w:pPr>
        <w:rPr>
          <w:lang w:val="nl-NL"/>
        </w:rPr>
      </w:pPr>
      <w:r w:rsidRPr="00B16CD8">
        <w:rPr>
          <w:lang w:val="nl-NL"/>
        </w:rPr>
        <w:t> </w:t>
      </w:r>
    </w:p>
    <w:p w14:paraId="7B896E48" w14:textId="2607E1CA" w:rsidR="00B16CD8" w:rsidRPr="00B16CD8" w:rsidRDefault="00B16CD8" w:rsidP="00B16CD8">
      <w:pPr>
        <w:numPr>
          <w:ilvl w:val="0"/>
          <w:numId w:val="45"/>
        </w:numPr>
        <w:rPr>
          <w:lang w:val="nl-NL"/>
        </w:rPr>
      </w:pPr>
      <w:r w:rsidRPr="00B16CD8">
        <w:rPr>
          <w:b/>
          <w:bCs/>
          <w:lang w:val="nl-NL"/>
        </w:rPr>
        <w:t>Beleids- en procesbeheer</w:t>
      </w:r>
      <w:r w:rsidRPr="00B16CD8">
        <w:rPr>
          <w:lang w:val="nl-NL"/>
        </w:rPr>
        <w:t xml:space="preserve">: de proceseigenaar is verantwoordelijk voor de ontwikkeling van het risicomanagementbeleid en het proces. Het gaat hierbij nadrukkelijk om de verantwoordelijkheid voor het </w:t>
      </w:r>
      <w:r w:rsidRPr="00B16CD8">
        <w:rPr>
          <w:i/>
          <w:iCs/>
          <w:lang w:val="nl-NL"/>
        </w:rPr>
        <w:t>ontwikkelen</w:t>
      </w:r>
      <w:r w:rsidRPr="00B16CD8">
        <w:rPr>
          <w:lang w:val="nl-NL"/>
        </w:rPr>
        <w:t xml:space="preserve"> van het beleid en proces en niet om de verantwoordelijkheid voor het </w:t>
      </w:r>
      <w:r w:rsidRPr="00B16CD8">
        <w:rPr>
          <w:i/>
          <w:iCs/>
          <w:lang w:val="nl-NL"/>
        </w:rPr>
        <w:t>implementeren</w:t>
      </w:r>
      <w:r w:rsidRPr="00B16CD8">
        <w:rPr>
          <w:lang w:val="nl-NL"/>
        </w:rPr>
        <w:t xml:space="preserve"> van het beleid en het proces. Die verantwoordelijkheid ligt bij het schoolbestuur als eindverantwoordelijke voor risicomanagement. Het schoolbestuur heeft de bevoegdheid om het risicomanagementbeleid formeel goed te keuren en te wijzigen. </w:t>
      </w:r>
      <w:r w:rsidRPr="00B20CD2">
        <w:rPr>
          <w:highlight w:val="yellow"/>
          <w:lang w:val="nl-NL"/>
        </w:rPr>
        <w:t>&lt;Vul functietitel in&gt;</w:t>
      </w:r>
      <w:r w:rsidRPr="00B16CD8">
        <w:rPr>
          <w:lang w:val="nl-NL"/>
        </w:rPr>
        <w:t xml:space="preserve"> heeft de bevoegdheid om het risicomanagementproces formeel goed te keuren. </w:t>
      </w:r>
    </w:p>
    <w:p w14:paraId="6258C17B" w14:textId="77777777" w:rsidR="00B16CD8" w:rsidRPr="00B16CD8" w:rsidRDefault="00B16CD8" w:rsidP="00B16CD8">
      <w:pPr>
        <w:numPr>
          <w:ilvl w:val="0"/>
          <w:numId w:val="46"/>
        </w:numPr>
        <w:rPr>
          <w:lang w:val="nl-NL"/>
        </w:rPr>
      </w:pPr>
      <w:r w:rsidRPr="00B16CD8">
        <w:rPr>
          <w:b/>
          <w:bCs/>
          <w:lang w:val="nl-NL"/>
        </w:rPr>
        <w:t>Faciliteren van de eerste lijn</w:t>
      </w:r>
      <w:r w:rsidRPr="00B16CD8">
        <w:rPr>
          <w:lang w:val="nl-NL"/>
        </w:rPr>
        <w:t>: de proceseigenaar faciliteert de eerste lijn met behulp van templates, training, methodieken en andere ondersteuning. </w:t>
      </w:r>
    </w:p>
    <w:p w14:paraId="02037928" w14:textId="77777777" w:rsidR="00B16CD8" w:rsidRPr="00B16CD8" w:rsidRDefault="00B16CD8" w:rsidP="00B16CD8">
      <w:pPr>
        <w:numPr>
          <w:ilvl w:val="0"/>
          <w:numId w:val="47"/>
        </w:numPr>
        <w:rPr>
          <w:lang w:val="nl-NL"/>
        </w:rPr>
      </w:pPr>
      <w:r w:rsidRPr="00B16CD8">
        <w:rPr>
          <w:b/>
          <w:bCs/>
          <w:lang w:val="nl-NL"/>
        </w:rPr>
        <w:t>Toetsing toepassing van beleid</w:t>
      </w:r>
      <w:r w:rsidRPr="00B16CD8">
        <w:rPr>
          <w:lang w:val="nl-NL"/>
        </w:rPr>
        <w:t>: de proceseigenaar legt verantwoording af aan het schoolbestuur over het functioneren van het risicomanagementproces en het toepassen van het beleid door de eerste lijn. </w:t>
      </w:r>
    </w:p>
    <w:p w14:paraId="00D4BA32" w14:textId="77777777" w:rsidR="00B16CD8" w:rsidRPr="00B16CD8" w:rsidRDefault="00B16CD8" w:rsidP="00B16CD8">
      <w:pPr>
        <w:rPr>
          <w:lang w:val="nl-NL"/>
        </w:rPr>
      </w:pPr>
    </w:p>
    <w:p w14:paraId="2EAA2A8A" w14:textId="03FEFB16" w:rsidR="00B46D18" w:rsidRDefault="00B16CD8" w:rsidP="000D0A75">
      <w:pPr>
        <w:pStyle w:val="Kop2"/>
      </w:pPr>
      <w:bookmarkStart w:id="8" w:name="_Toc189075566"/>
      <w:r>
        <w:t>De derde lijn</w:t>
      </w:r>
      <w:bookmarkEnd w:id="8"/>
    </w:p>
    <w:p w14:paraId="3CA08EA0" w14:textId="6C29B479" w:rsidR="00B16CD8" w:rsidRPr="007310ED" w:rsidRDefault="00B16CD8" w:rsidP="00B16CD8">
      <w:pPr>
        <w:rPr>
          <w:color w:val="2E3093"/>
          <w:lang w:val="nl-NL"/>
        </w:rPr>
      </w:pPr>
      <w:r w:rsidRPr="007310ED">
        <w:rPr>
          <w:b/>
          <w:bCs/>
          <w:i/>
          <w:iCs/>
          <w:color w:val="2E3093"/>
          <w:lang w:val="nl-NL"/>
        </w:rPr>
        <w:t>Toelichting</w:t>
      </w:r>
    </w:p>
    <w:p w14:paraId="768C66F7" w14:textId="0E31A9B2" w:rsidR="00B16CD8" w:rsidRPr="007310ED" w:rsidRDefault="00B16CD8" w:rsidP="00B16CD8">
      <w:pPr>
        <w:numPr>
          <w:ilvl w:val="0"/>
          <w:numId w:val="48"/>
        </w:numPr>
        <w:rPr>
          <w:color w:val="2E3093"/>
          <w:lang w:val="nl-NL"/>
        </w:rPr>
      </w:pPr>
      <w:r w:rsidRPr="007310ED">
        <w:rPr>
          <w:i/>
          <w:iCs/>
          <w:color w:val="2E3093"/>
          <w:lang w:val="nl-NL"/>
        </w:rPr>
        <w:lastRenderedPageBreak/>
        <w:t>Hier geef je aan wie verantwoordelijk is voor het onafhankelijk toetsen van de samenwerking tussen en het functioneren van de eerste en tweede lijn. Denk aan een interne auditor of de Functionaris Gegevensbescherming.</w:t>
      </w:r>
    </w:p>
    <w:p w14:paraId="0356FF94" w14:textId="77777777" w:rsidR="00B16CD8" w:rsidRPr="00B16CD8" w:rsidRDefault="00B16CD8" w:rsidP="00B16CD8">
      <w:pPr>
        <w:rPr>
          <w:lang w:val="nl-NL"/>
        </w:rPr>
      </w:pPr>
      <w:r w:rsidRPr="00B16CD8">
        <w:rPr>
          <w:lang w:val="nl-NL"/>
        </w:rPr>
        <w:t> </w:t>
      </w:r>
    </w:p>
    <w:p w14:paraId="74C0E07E" w14:textId="383AAA9C" w:rsidR="00B16CD8" w:rsidRPr="00B16CD8" w:rsidRDefault="00B16CD8" w:rsidP="00B16CD8">
      <w:pPr>
        <w:rPr>
          <w:lang w:val="nl-NL"/>
        </w:rPr>
      </w:pPr>
      <w:r w:rsidRPr="00B16CD8">
        <w:rPr>
          <w:lang w:val="nl-NL"/>
        </w:rPr>
        <w:t xml:space="preserve">De derde lijn controleert of de eerste en tweede lijn soepel samenwerken en goed functioneren. De derde lijn is onafhankelijk, beoordeelt of de interne risicobeheersing van het schoolbestuur goed is ingericht en suggereert waar nodig verbeteringen. Binnen onze organisatie wordt de derde lijn gevormd door </w:t>
      </w:r>
      <w:r w:rsidRPr="00B20CD2">
        <w:rPr>
          <w:highlight w:val="yellow"/>
          <w:lang w:val="nl-NL"/>
        </w:rPr>
        <w:t>&lt;vul functietitel in&gt;</w:t>
      </w:r>
      <w:r w:rsidRPr="00B16CD8">
        <w:rPr>
          <w:lang w:val="nl-NL"/>
        </w:rPr>
        <w:t>. </w:t>
      </w:r>
    </w:p>
    <w:p w14:paraId="4CB631B8" w14:textId="7E5F558F" w:rsidR="000D0A75" w:rsidRDefault="00B16CD8" w:rsidP="000D0A75">
      <w:pPr>
        <w:pStyle w:val="Kop1"/>
        <w:numPr>
          <w:ilvl w:val="0"/>
          <w:numId w:val="4"/>
        </w:numPr>
      </w:pPr>
      <w:bookmarkStart w:id="9" w:name="_Toc189075567"/>
      <w:proofErr w:type="spellStart"/>
      <w:r w:rsidRPr="00B16CD8">
        <w:rPr>
          <w:lang w:val="en-US"/>
        </w:rPr>
        <w:t>Risicomanagementproces</w:t>
      </w:r>
      <w:bookmarkEnd w:id="9"/>
      <w:proofErr w:type="spellEnd"/>
    </w:p>
    <w:p w14:paraId="2ED17152" w14:textId="504EA31A" w:rsidR="000D0A75" w:rsidRPr="0056395F" w:rsidRDefault="00B16CD8" w:rsidP="000D0A75">
      <w:pPr>
        <w:rPr>
          <w:lang w:val="nl-NL"/>
        </w:rPr>
      </w:pPr>
      <w:r w:rsidRPr="00B16CD8">
        <w:rPr>
          <w:lang w:val="nl-NL"/>
        </w:rPr>
        <w:t>Het risicomanagementproces bestaat uit een aantal stappen die er samen voor zorgen dat de risico’s binnen &lt;vul naam organisatie in&gt; worden beheerd. Het risicomanagementproces bestaat uit 4 stappen. Hier lichten we toe hoe we deze stappen precies uitvoeren</w:t>
      </w:r>
      <w:proofErr w:type="gramStart"/>
      <w:r w:rsidRPr="00B16CD8">
        <w:rPr>
          <w:lang w:val="nl-NL"/>
        </w:rPr>
        <w:t>. </w:t>
      </w:r>
      <w:r w:rsidR="000D0A75" w:rsidRPr="0056395F">
        <w:rPr>
          <w:lang w:val="nl-NL"/>
        </w:rPr>
        <w:t>.</w:t>
      </w:r>
      <w:proofErr w:type="gramEnd"/>
    </w:p>
    <w:p w14:paraId="23C8BE66" w14:textId="253CEBD9" w:rsidR="003F5D4B" w:rsidRPr="0056395F" w:rsidRDefault="003F5D4B" w:rsidP="00B52ACE">
      <w:pPr>
        <w:rPr>
          <w:rFonts w:ascii="Roboto" w:eastAsia="Roboto" w:hAnsi="Roboto" w:cs="Roboto"/>
          <w:lang w:val="nl-NL"/>
        </w:rPr>
      </w:pPr>
    </w:p>
    <w:p w14:paraId="5CD2F332" w14:textId="7E6858F9" w:rsidR="003F5D4B" w:rsidRPr="0056395F" w:rsidRDefault="00B16CD8" w:rsidP="000D0A75">
      <w:pPr>
        <w:rPr>
          <w:lang w:val="nl-NL"/>
        </w:rPr>
      </w:pPr>
      <w:r>
        <w:rPr>
          <w:noProof/>
          <w:lang w:val="nl-NL"/>
        </w:rPr>
        <w:drawing>
          <wp:inline distT="0" distB="0" distL="0" distR="0" wp14:anchorId="042A54CD" wp14:editId="5DABBEB7">
            <wp:extent cx="6132830" cy="2182495"/>
            <wp:effectExtent l="0" t="0" r="1270" b="1905"/>
            <wp:docPr id="1293106568" name="Afbeelding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3106568" name="Afbeelding 1293106568"/>
                    <pic:cNvPicPr/>
                  </pic:nvPicPr>
                  <pic:blipFill>
                    <a:blip r:embed="rId24" cstate="print">
                      <a:extLst>
                        <a:ext uri="{28A0092B-C50C-407E-A947-70E740481C1C}">
                          <a14:useLocalDpi xmlns:a14="http://schemas.microsoft.com/office/drawing/2010/main" val="0"/>
                        </a:ext>
                      </a:extLst>
                    </a:blip>
                    <a:stretch>
                      <a:fillRect/>
                    </a:stretch>
                  </pic:blipFill>
                  <pic:spPr>
                    <a:xfrm>
                      <a:off x="0" y="0"/>
                      <a:ext cx="6132830" cy="2182495"/>
                    </a:xfrm>
                    <a:prstGeom prst="rect">
                      <a:avLst/>
                    </a:prstGeom>
                  </pic:spPr>
                </pic:pic>
              </a:graphicData>
            </a:graphic>
          </wp:inline>
        </w:drawing>
      </w:r>
    </w:p>
    <w:p w14:paraId="0A1382FC" w14:textId="10CC6923" w:rsidR="001D7902" w:rsidRDefault="001D7902" w:rsidP="00B16CD8">
      <w:pPr>
        <w:rPr>
          <w:lang w:val="nl-NL"/>
        </w:rPr>
      </w:pPr>
    </w:p>
    <w:p w14:paraId="4DAF5373" w14:textId="037BE33D" w:rsidR="00B16CD8" w:rsidRDefault="00B16CD8" w:rsidP="00B16CD8">
      <w:pPr>
        <w:pStyle w:val="Kop2"/>
      </w:pPr>
      <w:bookmarkStart w:id="10" w:name="_Toc189047704"/>
      <w:bookmarkStart w:id="11" w:name="_Toc189075568"/>
      <w:r>
        <w:t>Identificatie</w:t>
      </w:r>
      <w:bookmarkEnd w:id="10"/>
      <w:bookmarkEnd w:id="11"/>
    </w:p>
    <w:p w14:paraId="7D4AE723" w14:textId="16FD851D" w:rsidR="00B16CD8" w:rsidRPr="007310ED" w:rsidRDefault="00B16CD8" w:rsidP="00B16CD8">
      <w:pPr>
        <w:rPr>
          <w:color w:val="2E3093"/>
          <w:lang w:val="nl-NL"/>
        </w:rPr>
      </w:pPr>
      <w:r w:rsidRPr="007310ED">
        <w:rPr>
          <w:b/>
          <w:bCs/>
          <w:i/>
          <w:iCs/>
          <w:color w:val="2E3093"/>
          <w:lang w:val="nl-NL"/>
        </w:rPr>
        <w:t>Toelichting</w:t>
      </w:r>
    </w:p>
    <w:p w14:paraId="3D923814" w14:textId="6CAF3D77" w:rsidR="00B16CD8" w:rsidRPr="007310ED" w:rsidRDefault="00B16CD8" w:rsidP="00B16CD8">
      <w:pPr>
        <w:rPr>
          <w:color w:val="2E3093"/>
          <w:lang w:val="nl-NL"/>
        </w:rPr>
      </w:pPr>
      <w:r w:rsidRPr="007310ED">
        <w:rPr>
          <w:i/>
          <w:iCs/>
          <w:color w:val="2E3093"/>
          <w:lang w:val="nl-NL"/>
        </w:rPr>
        <w:t>In deze paragraaf bepaal je wie verantwoordelijk is voor het registreren en identificeren van risico’s en wie de eigenaar is.</w:t>
      </w:r>
    </w:p>
    <w:p w14:paraId="2D7E359A" w14:textId="3E69DE48" w:rsidR="00B16CD8" w:rsidRPr="007310ED" w:rsidRDefault="00B16CD8" w:rsidP="00B16CD8">
      <w:pPr>
        <w:numPr>
          <w:ilvl w:val="0"/>
          <w:numId w:val="49"/>
        </w:numPr>
        <w:rPr>
          <w:color w:val="2E3093"/>
          <w:lang w:val="nl-NL"/>
        </w:rPr>
      </w:pPr>
      <w:r w:rsidRPr="007310ED">
        <w:rPr>
          <w:i/>
          <w:iCs/>
          <w:color w:val="2E3093"/>
          <w:lang w:val="nl-NL"/>
        </w:rPr>
        <w:t>Let op: de risico-eigenaar moet kunnen besluiten over mitigerende maatregelen en dus hoog genoeg gepositioneerd zijn binnen de organisatie.</w:t>
      </w:r>
    </w:p>
    <w:p w14:paraId="5DDB22B8" w14:textId="08B47679" w:rsidR="00B16CD8" w:rsidRPr="007310ED" w:rsidRDefault="00B16CD8" w:rsidP="00B16CD8">
      <w:pPr>
        <w:numPr>
          <w:ilvl w:val="0"/>
          <w:numId w:val="50"/>
        </w:numPr>
        <w:rPr>
          <w:color w:val="2E3093"/>
          <w:lang w:val="nl-NL"/>
        </w:rPr>
      </w:pPr>
      <w:r w:rsidRPr="007310ED">
        <w:rPr>
          <w:i/>
          <w:iCs/>
          <w:color w:val="2E3093"/>
          <w:lang w:val="nl-NL"/>
        </w:rPr>
        <w:t>Bepaal hier ook hoe je wilt omgaan met het eigenaarschap van risico’s die voor meerdere scholen binnen het bestuur gelden en waar het eigenaarschap daarvan het best kan worden belegd.</w:t>
      </w:r>
    </w:p>
    <w:p w14:paraId="3ACFDB83" w14:textId="77777777" w:rsidR="00B16CD8" w:rsidRPr="00B16CD8" w:rsidRDefault="00B16CD8" w:rsidP="00B16CD8">
      <w:pPr>
        <w:rPr>
          <w:lang w:val="nl-NL"/>
        </w:rPr>
      </w:pPr>
      <w:r w:rsidRPr="00B16CD8">
        <w:rPr>
          <w:lang w:val="nl-NL"/>
        </w:rPr>
        <w:t> </w:t>
      </w:r>
    </w:p>
    <w:p w14:paraId="5325154B" w14:textId="516C156E" w:rsidR="00B16CD8" w:rsidRDefault="00B16CD8" w:rsidP="00B16CD8">
      <w:pPr>
        <w:rPr>
          <w:lang w:val="nl-NL"/>
        </w:rPr>
      </w:pPr>
      <w:r w:rsidRPr="00B16CD8">
        <w:rPr>
          <w:lang w:val="nl-NL"/>
        </w:rPr>
        <w:t xml:space="preserve">Om ervoor te zorgen dat risico’s worden beheerd, moeten ze in kaart zijn gebracht. Risico’s die zijn geïdentificeerd, kun je ook niet beheren. En dat kan leiden tot het verstoren van de organisatiedoelstellingen, waaronder het geven van onderwijs. De eerste lijn is verantwoordelijk voor het identificeren van risico’s die mogelijk een negatieve impact hebben op de doelstellingen van het betreffende organisatieonderdeel. Het schoolbestuur en de verschillende locaties die eronder vallen hebben gezamenlijk de verantwoordelijkheid voor het identificeren van risico’s die betrekking hebben </w:t>
      </w:r>
      <w:r w:rsidRPr="00B16CD8">
        <w:rPr>
          <w:lang w:val="nl-NL"/>
        </w:rPr>
        <w:lastRenderedPageBreak/>
        <w:t>op de gehele organisatie. De verantwoordelijkheid voor het registreren van risico’s is belegd in de eerste lijn. Ook het risico-eigenaarschap is belegd in de eerste lijn</w:t>
      </w:r>
      <w:r w:rsidR="00407CC8">
        <w:rPr>
          <w:lang w:val="nl-NL"/>
        </w:rPr>
        <w:t>.</w:t>
      </w:r>
    </w:p>
    <w:p w14:paraId="61CC76FF" w14:textId="7E1DF0CC" w:rsidR="00B16CD8" w:rsidRPr="00B16CD8" w:rsidRDefault="00B16CD8" w:rsidP="00B16CD8">
      <w:pPr>
        <w:pStyle w:val="Kop2"/>
      </w:pPr>
      <w:bookmarkStart w:id="12" w:name="_Toc189047705"/>
      <w:bookmarkStart w:id="13" w:name="_Toc189075569"/>
      <w:r>
        <w:t>Analyse</w:t>
      </w:r>
      <w:bookmarkEnd w:id="12"/>
      <w:bookmarkEnd w:id="13"/>
    </w:p>
    <w:p w14:paraId="6B8334EF" w14:textId="77777777" w:rsidR="007A7CBB" w:rsidRPr="007310ED" w:rsidRDefault="007A7CBB" w:rsidP="007A7CBB">
      <w:pPr>
        <w:rPr>
          <w:color w:val="2E3093"/>
          <w:lang w:val="nl-NL"/>
        </w:rPr>
      </w:pPr>
      <w:r w:rsidRPr="007310ED">
        <w:rPr>
          <w:b/>
          <w:bCs/>
          <w:i/>
          <w:iCs/>
          <w:color w:val="2E3093"/>
          <w:lang w:val="nl-NL"/>
        </w:rPr>
        <w:t>Toelichting</w:t>
      </w:r>
      <w:r w:rsidRPr="007310ED">
        <w:rPr>
          <w:color w:val="2E3093"/>
          <w:lang w:val="nl-NL"/>
        </w:rPr>
        <w:t> </w:t>
      </w:r>
    </w:p>
    <w:p w14:paraId="2392B1E2" w14:textId="77777777" w:rsidR="007A7CBB" w:rsidRPr="007310ED" w:rsidRDefault="007A7CBB" w:rsidP="007A7CBB">
      <w:pPr>
        <w:numPr>
          <w:ilvl w:val="0"/>
          <w:numId w:val="51"/>
        </w:numPr>
        <w:rPr>
          <w:color w:val="2E3093"/>
          <w:lang w:val="nl-NL"/>
        </w:rPr>
      </w:pPr>
      <w:r w:rsidRPr="007310ED">
        <w:rPr>
          <w:i/>
          <w:iCs/>
          <w:color w:val="2E3093"/>
          <w:lang w:val="nl-NL"/>
        </w:rPr>
        <w:t>Geef hier aan welke risicoanalysemethodiek je gebruikt voor de analyse van risico’s.</w:t>
      </w:r>
      <w:r w:rsidRPr="007310ED">
        <w:rPr>
          <w:color w:val="2E3093"/>
          <w:lang w:val="nl-NL"/>
        </w:rPr>
        <w:t> </w:t>
      </w:r>
    </w:p>
    <w:p w14:paraId="4DBEE4B9" w14:textId="7A862E8B" w:rsidR="007A7CBB" w:rsidRPr="007310ED" w:rsidRDefault="007A7CBB" w:rsidP="007A7CBB">
      <w:pPr>
        <w:numPr>
          <w:ilvl w:val="0"/>
          <w:numId w:val="52"/>
        </w:numPr>
        <w:rPr>
          <w:color w:val="2E3093"/>
          <w:lang w:val="nl-NL"/>
        </w:rPr>
      </w:pPr>
      <w:r w:rsidRPr="007310ED">
        <w:rPr>
          <w:i/>
          <w:iCs/>
          <w:color w:val="2E3093"/>
          <w:lang w:val="nl-NL"/>
        </w:rPr>
        <w:t>Bepaal of de organisatie werkt met bruto/netto-risico’s.</w:t>
      </w:r>
    </w:p>
    <w:p w14:paraId="2F595AD6" w14:textId="77777777" w:rsidR="007A7CBB" w:rsidRPr="007A7CBB" w:rsidRDefault="007A7CBB" w:rsidP="007A7CBB">
      <w:pPr>
        <w:rPr>
          <w:lang w:val="nl-NL"/>
        </w:rPr>
      </w:pPr>
      <w:r w:rsidRPr="007A7CBB">
        <w:rPr>
          <w:lang w:val="nl-NL"/>
        </w:rPr>
        <w:t> </w:t>
      </w:r>
    </w:p>
    <w:p w14:paraId="11FE7E1D" w14:textId="341F6486" w:rsidR="007A7CBB" w:rsidRPr="007A7CBB" w:rsidRDefault="007A7CBB" w:rsidP="007A7CBB">
      <w:pPr>
        <w:rPr>
          <w:lang w:val="nl-NL"/>
        </w:rPr>
      </w:pPr>
      <w:r w:rsidRPr="007A7CBB">
        <w:rPr>
          <w:lang w:val="nl-NL"/>
        </w:rPr>
        <w:t>De kans en impact van een risico worden aan de hand van periodieke risicoanalyses bepaald. Wij gebruiken hiervoor de kans-impactanalyse:</w:t>
      </w:r>
    </w:p>
    <w:p w14:paraId="6B38E51E" w14:textId="77777777" w:rsidR="007A7CBB" w:rsidRPr="007A7CBB" w:rsidRDefault="007A7CBB" w:rsidP="007A7CBB">
      <w:pPr>
        <w:rPr>
          <w:lang w:val="nl-NL"/>
        </w:rPr>
      </w:pPr>
      <w:r w:rsidRPr="007A7CBB">
        <w:rPr>
          <w:lang w:val="nl-NL"/>
        </w:rPr>
        <w:t> </w:t>
      </w:r>
    </w:p>
    <w:p w14:paraId="00BA8DCA" w14:textId="77777777" w:rsidR="007A7CBB" w:rsidRPr="007A7CBB" w:rsidRDefault="007A7CBB" w:rsidP="007A7CBB">
      <w:pPr>
        <w:numPr>
          <w:ilvl w:val="0"/>
          <w:numId w:val="53"/>
        </w:numPr>
        <w:rPr>
          <w:lang w:val="nl-NL"/>
        </w:rPr>
      </w:pPr>
      <w:r w:rsidRPr="007A7CBB">
        <w:rPr>
          <w:lang w:val="nl-NL"/>
        </w:rPr>
        <w:t>Kans en impact worden gebruikt om de grootte van een risico te bepalen. </w:t>
      </w:r>
    </w:p>
    <w:p w14:paraId="0FDE226D" w14:textId="77777777" w:rsidR="007A7CBB" w:rsidRDefault="007A7CBB" w:rsidP="007A7CBB">
      <w:pPr>
        <w:numPr>
          <w:ilvl w:val="0"/>
          <w:numId w:val="54"/>
        </w:numPr>
        <w:rPr>
          <w:lang w:val="nl-NL"/>
        </w:rPr>
      </w:pPr>
      <w:r w:rsidRPr="007A7CBB">
        <w:rPr>
          <w:lang w:val="nl-NL"/>
        </w:rPr>
        <w:t xml:space="preserve">De kans dat een risico zich voordoet en de impact die dat risico heeft op de organisatie worden op een </w:t>
      </w:r>
      <w:r w:rsidRPr="00B20CD2">
        <w:rPr>
          <w:highlight w:val="yellow"/>
          <w:lang w:val="nl-NL"/>
        </w:rPr>
        <w:t>&lt;vul in wat voor schaal gebruikt wordt&gt;</w:t>
      </w:r>
      <w:r w:rsidRPr="007A7CBB">
        <w:rPr>
          <w:lang w:val="nl-NL"/>
        </w:rPr>
        <w:t xml:space="preserve"> gescoord. </w:t>
      </w:r>
    </w:p>
    <w:p w14:paraId="6C8983C1" w14:textId="5DA1B2CA" w:rsidR="007A7CBB" w:rsidRDefault="007A7CBB" w:rsidP="007A7CBB">
      <w:pPr>
        <w:pStyle w:val="Kop2"/>
      </w:pPr>
      <w:bookmarkStart w:id="14" w:name="_Toc189075570"/>
      <w:r>
        <w:t>Beheersing</w:t>
      </w:r>
      <w:bookmarkEnd w:id="14"/>
    </w:p>
    <w:p w14:paraId="5766A3CF" w14:textId="0EC7FB49" w:rsidR="007A7CBB" w:rsidRPr="007310ED" w:rsidRDefault="007A7CBB" w:rsidP="007A7CBB">
      <w:pPr>
        <w:rPr>
          <w:color w:val="2E3093"/>
          <w:lang w:val="nl-NL"/>
        </w:rPr>
      </w:pPr>
      <w:r w:rsidRPr="007310ED">
        <w:rPr>
          <w:b/>
          <w:bCs/>
          <w:i/>
          <w:iCs/>
          <w:color w:val="2E3093"/>
          <w:lang w:val="nl-NL"/>
        </w:rPr>
        <w:t>Toelichting</w:t>
      </w:r>
    </w:p>
    <w:p w14:paraId="17A72746" w14:textId="77777777" w:rsidR="007A7CBB" w:rsidRPr="007310ED" w:rsidRDefault="007A7CBB" w:rsidP="007A7CBB">
      <w:pPr>
        <w:numPr>
          <w:ilvl w:val="0"/>
          <w:numId w:val="55"/>
        </w:numPr>
        <w:rPr>
          <w:color w:val="2E3093"/>
          <w:lang w:val="nl-NL"/>
        </w:rPr>
      </w:pPr>
      <w:r w:rsidRPr="007310ED">
        <w:rPr>
          <w:i/>
          <w:iCs/>
          <w:color w:val="2E3093"/>
          <w:lang w:val="nl-NL"/>
        </w:rPr>
        <w:t xml:space="preserve">Na analyse van het risico, maakt de risico-eigenaar een keuze over hoe er met het risico wordt omgegaan. Dit is de </w:t>
      </w:r>
      <w:proofErr w:type="spellStart"/>
      <w:r w:rsidRPr="007310ED">
        <w:rPr>
          <w:i/>
          <w:iCs/>
          <w:color w:val="2E3093"/>
          <w:lang w:val="nl-NL"/>
        </w:rPr>
        <w:t>beheerskeuze</w:t>
      </w:r>
      <w:proofErr w:type="spellEnd"/>
      <w:r w:rsidRPr="007310ED">
        <w:rPr>
          <w:i/>
          <w:iCs/>
          <w:color w:val="2E3093"/>
          <w:lang w:val="nl-NL"/>
        </w:rPr>
        <w:t>.</w:t>
      </w:r>
      <w:r w:rsidRPr="007310ED">
        <w:rPr>
          <w:color w:val="2E3093"/>
          <w:lang w:val="nl-NL"/>
        </w:rPr>
        <w:t> </w:t>
      </w:r>
    </w:p>
    <w:p w14:paraId="029A7190" w14:textId="2B5BE0B9" w:rsidR="007A7CBB" w:rsidRPr="007310ED" w:rsidRDefault="007A7CBB" w:rsidP="007A7CBB">
      <w:pPr>
        <w:numPr>
          <w:ilvl w:val="0"/>
          <w:numId w:val="56"/>
        </w:numPr>
        <w:rPr>
          <w:color w:val="2E3093"/>
          <w:lang w:val="nl-NL"/>
        </w:rPr>
      </w:pPr>
      <w:r w:rsidRPr="007310ED">
        <w:rPr>
          <w:i/>
          <w:iCs/>
          <w:color w:val="2E3093"/>
          <w:lang w:val="nl-NL"/>
        </w:rPr>
        <w:t>Je kunt hier ook iets opnemen over de risicoacceptatiegraad. Grotere organisaties werken met grotere hoeveelheden risico’s. Er kan dan worden gewerkt met een risicoacceptatiegraad. Dit betekent dat risico’s die onder de acceptatiegraad vallen automatisch worden geaccepteerd. Vul in dit beleid nog niet de acceptatiegraad in, maar bepaal wel wie er verantwoordelijk is voor het vastleggen hiervan. De risicoacceptatiegraad wordt vastgelegd in de risicomanagementprocesbeschrijving.</w:t>
      </w:r>
    </w:p>
    <w:p w14:paraId="7A035F93" w14:textId="77777777" w:rsidR="007A7CBB" w:rsidRPr="007A7CBB" w:rsidRDefault="007A7CBB" w:rsidP="007A7CBB">
      <w:pPr>
        <w:rPr>
          <w:lang w:val="nl-NL"/>
        </w:rPr>
      </w:pPr>
      <w:r w:rsidRPr="007A7CBB">
        <w:rPr>
          <w:lang w:val="nl-NL"/>
        </w:rPr>
        <w:t> </w:t>
      </w:r>
    </w:p>
    <w:p w14:paraId="6E76886E" w14:textId="77777777" w:rsidR="007A7CBB" w:rsidRPr="007A7CBB" w:rsidRDefault="007A7CBB" w:rsidP="007A7CBB">
      <w:pPr>
        <w:rPr>
          <w:lang w:val="nl-NL"/>
        </w:rPr>
      </w:pPr>
      <w:r w:rsidRPr="007A7CBB">
        <w:rPr>
          <w:lang w:val="nl-NL"/>
        </w:rPr>
        <w:t xml:space="preserve">De risico-eigenaren maken de </w:t>
      </w:r>
      <w:proofErr w:type="spellStart"/>
      <w:r w:rsidRPr="007A7CBB">
        <w:rPr>
          <w:lang w:val="nl-NL"/>
        </w:rPr>
        <w:t>beheerskeuzes</w:t>
      </w:r>
      <w:proofErr w:type="spellEnd"/>
      <w:r w:rsidRPr="007A7CBB">
        <w:rPr>
          <w:lang w:val="nl-NL"/>
        </w:rPr>
        <w:t>. Elke beheersmaatregel krijgt een actiehouder. Die is verantwoordelijk voor de implementatie van de beheersmaatregel. </w:t>
      </w:r>
    </w:p>
    <w:p w14:paraId="545CE8A8" w14:textId="77777777" w:rsidR="007A7CBB" w:rsidRPr="007A7CBB" w:rsidRDefault="007A7CBB" w:rsidP="007A7CBB">
      <w:pPr>
        <w:rPr>
          <w:lang w:val="nl-NL"/>
        </w:rPr>
      </w:pPr>
      <w:r w:rsidRPr="007A7CBB">
        <w:rPr>
          <w:lang w:val="nl-NL"/>
        </w:rPr>
        <w:t> </w:t>
      </w:r>
    </w:p>
    <w:p w14:paraId="1755CC3B" w14:textId="3FAC4128" w:rsidR="007A7CBB" w:rsidRDefault="007A7CBB" w:rsidP="007A7CBB">
      <w:pPr>
        <w:pStyle w:val="Kop2"/>
      </w:pPr>
      <w:bookmarkStart w:id="15" w:name="_Toc189075571"/>
      <w:r>
        <w:t>Monitoring en rapportage</w:t>
      </w:r>
      <w:bookmarkEnd w:id="15"/>
    </w:p>
    <w:p w14:paraId="52810F6D" w14:textId="28FFD565" w:rsidR="007A7CBB" w:rsidRPr="007310ED" w:rsidRDefault="007A7CBB" w:rsidP="007A7CBB">
      <w:pPr>
        <w:rPr>
          <w:color w:val="2E3093"/>
          <w:lang w:val="nl-NL"/>
        </w:rPr>
      </w:pPr>
      <w:r w:rsidRPr="007310ED">
        <w:rPr>
          <w:b/>
          <w:bCs/>
          <w:i/>
          <w:iCs/>
          <w:color w:val="2E3093"/>
          <w:lang w:val="nl-NL"/>
        </w:rPr>
        <w:t>Toelichting</w:t>
      </w:r>
    </w:p>
    <w:p w14:paraId="3C39B924" w14:textId="1585B698" w:rsidR="007A7CBB" w:rsidRPr="007310ED" w:rsidRDefault="007A7CBB" w:rsidP="007A7CBB">
      <w:pPr>
        <w:numPr>
          <w:ilvl w:val="0"/>
          <w:numId w:val="57"/>
        </w:numPr>
        <w:rPr>
          <w:color w:val="2E3093"/>
          <w:lang w:val="nl-NL"/>
        </w:rPr>
      </w:pPr>
      <w:r w:rsidRPr="007310ED">
        <w:rPr>
          <w:i/>
          <w:iCs/>
          <w:color w:val="2E3093"/>
          <w:lang w:val="nl-NL"/>
        </w:rPr>
        <w:t>Beschrijf hier hoe de risico-eigenaren aan het schoolbestuur rapporteren over de status van de risico’s en de beheersmaatregelen. Neem minimaal op hoe vaak per jaar deze rapportage plaatsvindt.</w:t>
      </w:r>
    </w:p>
    <w:p w14:paraId="0D806D2D" w14:textId="08792A64" w:rsidR="007A7CBB" w:rsidRPr="007310ED" w:rsidRDefault="007A7CBB" w:rsidP="007A7CBB">
      <w:pPr>
        <w:numPr>
          <w:ilvl w:val="0"/>
          <w:numId w:val="58"/>
        </w:numPr>
        <w:rPr>
          <w:color w:val="2E3093"/>
          <w:lang w:val="nl-NL"/>
        </w:rPr>
      </w:pPr>
      <w:r w:rsidRPr="007310ED">
        <w:rPr>
          <w:i/>
          <w:iCs/>
          <w:color w:val="2E3093"/>
          <w:lang w:val="nl-NL"/>
        </w:rPr>
        <w:t>Zorg na het ontvangen van de rapportage voor een terugkoppeling vanuit het schoolbestuur aan de risico-eigenaren.</w:t>
      </w:r>
    </w:p>
    <w:p w14:paraId="12E91BAF" w14:textId="77777777" w:rsidR="007A7CBB" w:rsidRDefault="007A7CBB" w:rsidP="007A7CBB">
      <w:pPr>
        <w:rPr>
          <w:lang w:val="nl-NL"/>
        </w:rPr>
      </w:pPr>
      <w:r w:rsidRPr="007A7CBB">
        <w:rPr>
          <w:lang w:val="nl-NL"/>
        </w:rPr>
        <w:t> </w:t>
      </w:r>
      <w:r w:rsidRPr="007A7CBB">
        <w:rPr>
          <w:lang w:val="nl-NL"/>
        </w:rPr>
        <w:br/>
        <w:t xml:space="preserve">De risico-eigenaren monitoren of beheersmaatregelen effectief zijn en rapporteren hierover </w:t>
      </w:r>
      <w:r w:rsidRPr="00B20CD2">
        <w:rPr>
          <w:highlight w:val="yellow"/>
          <w:lang w:val="nl-NL"/>
        </w:rPr>
        <w:t>&lt;aangeven hoe vaak per jaar&gt;</w:t>
      </w:r>
      <w:r w:rsidRPr="007A7CBB">
        <w:rPr>
          <w:lang w:val="nl-NL"/>
        </w:rPr>
        <w:t xml:space="preserve"> aan het schoolbestuur. </w:t>
      </w:r>
    </w:p>
    <w:p w14:paraId="18BBD51A" w14:textId="306BC753" w:rsidR="007A7CBB" w:rsidRDefault="007A7CBB" w:rsidP="007A7CBB">
      <w:pPr>
        <w:pStyle w:val="Kop1"/>
        <w:numPr>
          <w:ilvl w:val="0"/>
          <w:numId w:val="4"/>
        </w:numPr>
      </w:pPr>
      <w:bookmarkStart w:id="16" w:name="_Toc189075572"/>
      <w:r>
        <w:lastRenderedPageBreak/>
        <w:t>Monitoring en herziening beleid en proces</w:t>
      </w:r>
      <w:bookmarkEnd w:id="16"/>
    </w:p>
    <w:p w14:paraId="7A38BD09" w14:textId="2025EEE5" w:rsidR="007A7CBB" w:rsidRDefault="007A7CBB" w:rsidP="007A7CBB">
      <w:pPr>
        <w:rPr>
          <w:lang w:val="nl-NL"/>
        </w:rPr>
      </w:pPr>
      <w:r w:rsidRPr="007A7CBB">
        <w:rPr>
          <w:lang w:val="nl-NL"/>
        </w:rPr>
        <w:t>Zowel het risicomanagementbeleid als het risicomanagementproces worden periodiek geëvalueerd en eventueel herzien. </w:t>
      </w:r>
    </w:p>
    <w:p w14:paraId="6E6824EE" w14:textId="2D5FE1F1" w:rsidR="007A7CBB" w:rsidRDefault="007A7CBB" w:rsidP="007A7CBB">
      <w:pPr>
        <w:pStyle w:val="Kop2"/>
      </w:pPr>
      <w:bookmarkStart w:id="17" w:name="_Toc189075573"/>
      <w:r>
        <w:t>Monitoring</w:t>
      </w:r>
      <w:bookmarkEnd w:id="17"/>
    </w:p>
    <w:p w14:paraId="0615125D" w14:textId="45BA9925" w:rsidR="007A7CBB" w:rsidRPr="007310ED" w:rsidRDefault="007A7CBB" w:rsidP="007A7CBB">
      <w:pPr>
        <w:rPr>
          <w:color w:val="2E3093"/>
          <w:lang w:val="nl-NL"/>
        </w:rPr>
      </w:pPr>
      <w:r w:rsidRPr="007310ED">
        <w:rPr>
          <w:b/>
          <w:bCs/>
          <w:i/>
          <w:iCs/>
          <w:color w:val="2E3093"/>
          <w:lang w:val="nl-NL"/>
        </w:rPr>
        <w:t>Toelichting</w:t>
      </w:r>
    </w:p>
    <w:p w14:paraId="716E320E" w14:textId="409D284B" w:rsidR="007A7CBB" w:rsidRPr="007310ED" w:rsidRDefault="007A7CBB" w:rsidP="007A7CBB">
      <w:pPr>
        <w:numPr>
          <w:ilvl w:val="0"/>
          <w:numId w:val="59"/>
        </w:numPr>
        <w:rPr>
          <w:color w:val="2E3093"/>
          <w:lang w:val="nl-NL"/>
        </w:rPr>
      </w:pPr>
      <w:r w:rsidRPr="007310ED">
        <w:rPr>
          <w:i/>
          <w:iCs/>
          <w:color w:val="2E3093"/>
          <w:lang w:val="nl-NL"/>
        </w:rPr>
        <w:t>Beschrijf hier hoe vaak per jaar de proceseigenaar verantwoording aflegt aan het schoolbestuur over het functioneren van het risicomanagementproces.</w:t>
      </w:r>
    </w:p>
    <w:p w14:paraId="2B832CBD" w14:textId="10BEF2E6" w:rsidR="007A7CBB" w:rsidRPr="007310ED" w:rsidRDefault="007A7CBB" w:rsidP="007A7CBB">
      <w:pPr>
        <w:numPr>
          <w:ilvl w:val="0"/>
          <w:numId w:val="60"/>
        </w:numPr>
        <w:rPr>
          <w:color w:val="2E3093"/>
          <w:lang w:val="nl-NL"/>
        </w:rPr>
      </w:pPr>
      <w:r w:rsidRPr="007310ED">
        <w:rPr>
          <w:i/>
          <w:iCs/>
          <w:color w:val="2E3093"/>
          <w:lang w:val="nl-NL"/>
        </w:rPr>
        <w:t>Beschrijf hoe deze verantwoording wordt gerapporteerd.</w:t>
      </w:r>
    </w:p>
    <w:p w14:paraId="6258067B" w14:textId="77777777" w:rsidR="007A7CBB" w:rsidRDefault="007A7CBB" w:rsidP="007A7CBB">
      <w:pPr>
        <w:rPr>
          <w:lang w:val="nl-NL"/>
        </w:rPr>
      </w:pPr>
      <w:r w:rsidRPr="007A7CBB">
        <w:rPr>
          <w:lang w:val="nl-NL"/>
        </w:rPr>
        <w:t> </w:t>
      </w:r>
      <w:r w:rsidRPr="007A7CBB">
        <w:rPr>
          <w:lang w:val="nl-NL"/>
        </w:rPr>
        <w:br/>
        <w:t xml:space="preserve">De proceseigenaar monitort of de organisatie het risicomanagementbeleid en het risicomanagementproces volgt. En legt </w:t>
      </w:r>
      <w:r w:rsidRPr="00B20CD2">
        <w:rPr>
          <w:highlight w:val="yellow"/>
          <w:lang w:val="nl-NL"/>
        </w:rPr>
        <w:t>&lt;beschrijf hoe vaak per jaar&gt;</w:t>
      </w:r>
      <w:r w:rsidRPr="007A7CBB">
        <w:rPr>
          <w:lang w:val="nl-NL"/>
        </w:rPr>
        <w:t xml:space="preserve"> verantwoording af aan het schoolbestuur over het functioneren van het risicomanagementbeleid en het proces. Ook rapporteert de proceseigenaar aan de hand van </w:t>
      </w:r>
      <w:r w:rsidRPr="00B20CD2">
        <w:rPr>
          <w:highlight w:val="yellow"/>
          <w:lang w:val="nl-NL"/>
        </w:rPr>
        <w:t>&lt;beschrijf hoe deze verantwoording gerapporteerd wordt&gt;</w:t>
      </w:r>
      <w:r w:rsidRPr="007A7CBB">
        <w:rPr>
          <w:lang w:val="nl-NL"/>
        </w:rPr>
        <w:t>. </w:t>
      </w:r>
    </w:p>
    <w:p w14:paraId="19D3AAFE" w14:textId="52F00287" w:rsidR="007A7CBB" w:rsidRDefault="007A7CBB" w:rsidP="007A7CBB">
      <w:pPr>
        <w:pStyle w:val="Kop2"/>
      </w:pPr>
      <w:bookmarkStart w:id="18" w:name="_Toc189075574"/>
      <w:r>
        <w:t>Herziening</w:t>
      </w:r>
      <w:bookmarkEnd w:id="18"/>
    </w:p>
    <w:p w14:paraId="05B87B21" w14:textId="209F9B3C" w:rsidR="007A7CBB" w:rsidRPr="007310ED" w:rsidRDefault="007A7CBB" w:rsidP="007A7CBB">
      <w:pPr>
        <w:rPr>
          <w:color w:val="2E3093"/>
          <w:lang w:val="nl-NL"/>
        </w:rPr>
      </w:pPr>
      <w:r w:rsidRPr="007310ED">
        <w:rPr>
          <w:b/>
          <w:bCs/>
          <w:i/>
          <w:iCs/>
          <w:color w:val="2E3093"/>
          <w:lang w:val="nl-NL"/>
        </w:rPr>
        <w:t>Toelichting</w:t>
      </w:r>
    </w:p>
    <w:p w14:paraId="115861A8" w14:textId="2613128F" w:rsidR="007A7CBB" w:rsidRPr="007310ED" w:rsidRDefault="007A7CBB" w:rsidP="007A7CBB">
      <w:pPr>
        <w:numPr>
          <w:ilvl w:val="0"/>
          <w:numId w:val="61"/>
        </w:numPr>
        <w:rPr>
          <w:color w:val="2E3093"/>
          <w:lang w:val="nl-NL"/>
        </w:rPr>
      </w:pPr>
      <w:r w:rsidRPr="007310ED">
        <w:rPr>
          <w:i/>
          <w:iCs/>
          <w:color w:val="2E3093"/>
          <w:lang w:val="nl-NL"/>
        </w:rPr>
        <w:t>Beschrijf wie er worden betrokken bij eventuele wijzigingsvoorstellen.</w:t>
      </w:r>
    </w:p>
    <w:p w14:paraId="06A71425" w14:textId="77777777" w:rsidR="007A7CBB" w:rsidRPr="007310ED" w:rsidRDefault="007A7CBB" w:rsidP="007A7CBB">
      <w:pPr>
        <w:numPr>
          <w:ilvl w:val="0"/>
          <w:numId w:val="62"/>
        </w:numPr>
        <w:rPr>
          <w:color w:val="2E3093"/>
          <w:lang w:val="nl-NL"/>
        </w:rPr>
      </w:pPr>
      <w:r w:rsidRPr="007310ED">
        <w:rPr>
          <w:i/>
          <w:iCs/>
          <w:color w:val="2E3093"/>
          <w:lang w:val="nl-NL"/>
        </w:rPr>
        <w:t xml:space="preserve">Je kunt ervoor kiezen om de formele herziening van de risicomanagementprocesbeschrijving niet periodiek in te plannen, maar om gedurende de uitvoering waar nodig verbeteringen door te voeren. Kies je hiervoor? Geef dit dan </w:t>
      </w:r>
      <w:proofErr w:type="gramStart"/>
      <w:r w:rsidRPr="007310ED">
        <w:rPr>
          <w:i/>
          <w:iCs/>
          <w:color w:val="2E3093"/>
          <w:lang w:val="nl-NL"/>
        </w:rPr>
        <w:t>hier aan</w:t>
      </w:r>
      <w:proofErr w:type="gramEnd"/>
      <w:r w:rsidRPr="007310ED">
        <w:rPr>
          <w:i/>
          <w:iCs/>
          <w:color w:val="2E3093"/>
          <w:lang w:val="nl-NL"/>
        </w:rPr>
        <w:t>.</w:t>
      </w:r>
      <w:r w:rsidRPr="007310ED">
        <w:rPr>
          <w:color w:val="2E3093"/>
          <w:lang w:val="nl-NL"/>
        </w:rPr>
        <w:t> </w:t>
      </w:r>
    </w:p>
    <w:p w14:paraId="52BC8610" w14:textId="77777777" w:rsidR="007A7CBB" w:rsidRPr="007A7CBB" w:rsidRDefault="007A7CBB" w:rsidP="007A7CBB">
      <w:pPr>
        <w:rPr>
          <w:lang w:val="nl-NL"/>
        </w:rPr>
      </w:pPr>
      <w:r w:rsidRPr="007A7CBB">
        <w:rPr>
          <w:lang w:val="nl-NL"/>
        </w:rPr>
        <w:t> </w:t>
      </w:r>
    </w:p>
    <w:p w14:paraId="5F641446" w14:textId="2ADF854B" w:rsidR="00F37AED" w:rsidRPr="00F37AED" w:rsidRDefault="007A7CBB" w:rsidP="007A7CBB">
      <w:pPr>
        <w:rPr>
          <w:lang w:val="nl-NL"/>
        </w:rPr>
      </w:pPr>
      <w:r w:rsidRPr="007A7CBB">
        <w:rPr>
          <w:lang w:val="nl-NL"/>
        </w:rPr>
        <w:t xml:space="preserve">De proceseigenaar evalueert het risicomanagementbeleid en het risicomanagementproces, en stelt waar nodig verbeteringen voor. Hierbij worden </w:t>
      </w:r>
      <w:r w:rsidRPr="00B20CD2">
        <w:rPr>
          <w:highlight w:val="yellow"/>
          <w:lang w:val="nl-NL"/>
        </w:rPr>
        <w:t>&lt;beschrijf wie er betrokken dienen te worden bij eventuele wijzigingsvoorstellen&gt;</w:t>
      </w:r>
      <w:r w:rsidRPr="007A7CBB">
        <w:rPr>
          <w:lang w:val="nl-NL"/>
        </w:rPr>
        <w:t xml:space="preserve"> betrokken. Het schoolbestuur moet dit risicomanagementbeleid na </w:t>
      </w:r>
      <w:r w:rsidRPr="00B20CD2">
        <w:rPr>
          <w:highlight w:val="yellow"/>
          <w:lang w:val="nl-NL"/>
        </w:rPr>
        <w:t>&lt;vul in welke interval&gt;</w:t>
      </w:r>
      <w:r w:rsidRPr="007A7CBB">
        <w:rPr>
          <w:lang w:val="nl-NL"/>
        </w:rPr>
        <w:t xml:space="preserve"> jaar formeel herzien en vaststelle</w:t>
      </w:r>
      <w:r>
        <w:rPr>
          <w:lang w:val="nl-NL"/>
        </w:rPr>
        <w:t>n.</w:t>
      </w:r>
      <w:r w:rsidRPr="00F37AED">
        <w:rPr>
          <w:lang w:val="nl-NL"/>
        </w:rPr>
        <w:t xml:space="preserve"> </w:t>
      </w:r>
    </w:p>
    <w:sectPr w:rsidR="00F37AED" w:rsidRPr="00F37AED" w:rsidSect="007A7CBB">
      <w:headerReference w:type="default" r:id="rId25"/>
      <w:footerReference w:type="default" r:id="rId26"/>
      <w:headerReference w:type="first" r:id="rId27"/>
      <w:pgSz w:w="11909" w:h="16834"/>
      <w:pgMar w:top="1440" w:right="1117" w:bottom="1440" w:left="1134" w:header="0" w:footer="31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86999B" w14:textId="77777777" w:rsidR="007B47C0" w:rsidRDefault="007B47C0" w:rsidP="00E736C9">
      <w:r>
        <w:separator/>
      </w:r>
    </w:p>
  </w:endnote>
  <w:endnote w:type="continuationSeparator" w:id="0">
    <w:p w14:paraId="5CAB24C9" w14:textId="77777777" w:rsidR="007B47C0" w:rsidRDefault="007B47C0" w:rsidP="00E736C9">
      <w:r>
        <w:continuationSeparator/>
      </w:r>
    </w:p>
  </w:endnote>
  <w:endnote w:type="continuationNotice" w:id="1">
    <w:p w14:paraId="51DDCD7B" w14:textId="77777777" w:rsidR="007B47C0" w:rsidRDefault="007B47C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Roboto">
    <w:panose1 w:val="02000000000000000000"/>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inanummer"/>
      </w:rPr>
      <w:id w:val="1553193614"/>
      <w:docPartObj>
        <w:docPartGallery w:val="Page Numbers (Bottom of Page)"/>
        <w:docPartUnique/>
      </w:docPartObj>
    </w:sdtPr>
    <w:sdtContent>
      <w:p w14:paraId="344AC7BD" w14:textId="77777777" w:rsidR="00240600" w:rsidRDefault="00240600" w:rsidP="005A47BB">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sidR="00C17509">
          <w:rPr>
            <w:rStyle w:val="Paginanummer"/>
            <w:noProof/>
          </w:rPr>
          <w:t>1</w:t>
        </w:r>
        <w:r>
          <w:rPr>
            <w:rStyle w:val="Paginanummer"/>
          </w:rPr>
          <w:fldChar w:fldCharType="end"/>
        </w:r>
      </w:p>
    </w:sdtContent>
  </w:sdt>
  <w:p w14:paraId="33DD6584" w14:textId="77777777" w:rsidR="00240600" w:rsidRDefault="00240600" w:rsidP="00240600">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785" w:type="dxa"/>
      <w:tblLayout w:type="fixed"/>
      <w:tblLook w:val="06A0" w:firstRow="1" w:lastRow="0" w:firstColumn="1" w:lastColumn="0" w:noHBand="1" w:noVBand="1"/>
    </w:tblPr>
    <w:tblGrid>
      <w:gridCol w:w="9765"/>
      <w:gridCol w:w="1020"/>
    </w:tblGrid>
    <w:tr w:rsidR="4960CBC2" w:rsidRPr="00B9277C" w14:paraId="290F8013" w14:textId="77777777" w:rsidTr="460DB803">
      <w:trPr>
        <w:trHeight w:val="300"/>
      </w:trPr>
      <w:tc>
        <w:tcPr>
          <w:tcW w:w="9765" w:type="dxa"/>
        </w:tcPr>
        <w:p w14:paraId="0376BC43" w14:textId="21D088AB" w:rsidR="4960CBC2" w:rsidRPr="006F5FE9" w:rsidRDefault="76D537FB" w:rsidP="4960CBC2">
          <w:pPr>
            <w:pStyle w:val="Koptekst"/>
            <w:ind w:left="-115"/>
            <w:rPr>
              <w:color w:val="2E3093"/>
              <w:lang w:val="nl-NL"/>
            </w:rPr>
          </w:pPr>
          <w:r w:rsidRPr="006F5FE9">
            <w:rPr>
              <w:color w:val="2E3093"/>
              <w:lang w:val="nl-NL"/>
            </w:rPr>
            <w:t>Vul hier je voettekst in</w:t>
          </w:r>
        </w:p>
      </w:tc>
      <w:tc>
        <w:tcPr>
          <w:tcW w:w="1020" w:type="dxa"/>
        </w:tcPr>
        <w:p w14:paraId="75260FA1" w14:textId="1FE9396E" w:rsidR="4960CBC2" w:rsidRPr="006F5FE9" w:rsidRDefault="4960CBC2" w:rsidP="460DB803">
          <w:pPr>
            <w:pStyle w:val="Voettekst"/>
            <w:jc w:val="right"/>
            <w:rPr>
              <w:b/>
              <w:color w:val="2E3093"/>
              <w:lang w:val="nl-NL"/>
            </w:rPr>
          </w:pPr>
          <w:r w:rsidRPr="76D537FB">
            <w:rPr>
              <w:b/>
              <w:color w:val="2E3093"/>
            </w:rPr>
            <w:fldChar w:fldCharType="begin"/>
          </w:r>
          <w:r w:rsidRPr="006F5FE9">
            <w:rPr>
              <w:lang w:val="nl-NL"/>
            </w:rPr>
            <w:instrText>PAGE</w:instrText>
          </w:r>
          <w:r w:rsidRPr="76D537FB">
            <w:fldChar w:fldCharType="separate"/>
          </w:r>
          <w:r w:rsidR="00B60F97">
            <w:rPr>
              <w:noProof/>
              <w:lang w:val="nl-NL"/>
            </w:rPr>
            <w:t>2</w:t>
          </w:r>
          <w:r w:rsidRPr="76D537FB">
            <w:rPr>
              <w:b/>
              <w:color w:val="2E3093"/>
            </w:rPr>
            <w:fldChar w:fldCharType="end"/>
          </w:r>
        </w:p>
      </w:tc>
    </w:tr>
  </w:tbl>
  <w:p w14:paraId="38832B9F" w14:textId="3CFBC2E5" w:rsidR="4960CBC2" w:rsidRPr="006F5FE9" w:rsidRDefault="4960CBC2" w:rsidP="4960CBC2">
    <w:pPr>
      <w:pStyle w:val="Voettekst"/>
      <w:rPr>
        <w:color w:val="2E3093"/>
        <w:lang w:val="nl-N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6D9A9D" w14:textId="307A43A6" w:rsidR="00A55888" w:rsidRDefault="00A55888" w:rsidP="4960CBC2"/>
  <w:p w14:paraId="0C6D75A4" w14:textId="77777777" w:rsidR="0024596A" w:rsidRDefault="0024596A" w:rsidP="00E736C9"/>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6A0" w:firstRow="1" w:lastRow="0" w:firstColumn="1" w:lastColumn="0" w:noHBand="1" w:noVBand="1"/>
    </w:tblPr>
    <w:tblGrid>
      <w:gridCol w:w="8982"/>
      <w:gridCol w:w="676"/>
    </w:tblGrid>
    <w:tr w:rsidR="76D537FB" w14:paraId="7EB43E87" w14:textId="77777777" w:rsidTr="06EEEAEC">
      <w:trPr>
        <w:trHeight w:val="300"/>
      </w:trPr>
      <w:tc>
        <w:tcPr>
          <w:tcW w:w="9555" w:type="dxa"/>
        </w:tcPr>
        <w:p w14:paraId="05368685" w14:textId="7D079EDC" w:rsidR="76D537FB" w:rsidRPr="006F5FE9" w:rsidRDefault="76D537FB" w:rsidP="76D537FB">
          <w:pPr>
            <w:pStyle w:val="Koptekst"/>
            <w:ind w:left="-90" w:right="-180"/>
            <w:rPr>
              <w:color w:val="2E3093"/>
              <w:lang w:val="nl-NL"/>
            </w:rPr>
          </w:pPr>
        </w:p>
      </w:tc>
      <w:tc>
        <w:tcPr>
          <w:tcW w:w="705" w:type="dxa"/>
        </w:tcPr>
        <w:p w14:paraId="0F53CAFB" w14:textId="0760022C" w:rsidR="76D537FB" w:rsidRDefault="76D537FB" w:rsidP="76D537FB">
          <w:pPr>
            <w:pStyle w:val="Voettekst"/>
            <w:ind w:left="-90" w:right="-180"/>
            <w:rPr>
              <w:b/>
              <w:bCs/>
              <w:color w:val="2E3093"/>
            </w:rPr>
          </w:pPr>
          <w:r w:rsidRPr="06EEEAEC">
            <w:rPr>
              <w:b/>
              <w:bCs/>
              <w:noProof/>
              <w:color w:val="2E3093"/>
            </w:rPr>
            <w:fldChar w:fldCharType="begin"/>
          </w:r>
          <w:r>
            <w:instrText>PAGE</w:instrText>
          </w:r>
          <w:r w:rsidRPr="06EEEAEC">
            <w:fldChar w:fldCharType="separate"/>
          </w:r>
          <w:r w:rsidR="06EEEAEC" w:rsidRPr="06EEEAEC">
            <w:rPr>
              <w:b/>
              <w:bCs/>
              <w:noProof/>
              <w:color w:val="2E3093"/>
            </w:rPr>
            <w:t>3</w:t>
          </w:r>
          <w:r w:rsidRPr="06EEEAEC">
            <w:rPr>
              <w:b/>
              <w:bCs/>
              <w:noProof/>
              <w:color w:val="2E3093"/>
            </w:rPr>
            <w:fldChar w:fldCharType="end"/>
          </w:r>
        </w:p>
      </w:tc>
    </w:tr>
  </w:tbl>
  <w:p w14:paraId="1D8F7C73" w14:textId="4E8EF4E8" w:rsidR="00A55888" w:rsidRDefault="00A55888" w:rsidP="07415A54">
    <w:pPr>
      <w:pStyle w:val="Voettekst"/>
      <w:jc w:val="right"/>
    </w:pPr>
  </w:p>
  <w:p w14:paraId="79293946" w14:textId="77777777" w:rsidR="003F5959" w:rsidRDefault="003F595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5C3E57" w14:textId="77777777" w:rsidR="007B47C0" w:rsidRDefault="007B47C0" w:rsidP="00E736C9">
      <w:r>
        <w:separator/>
      </w:r>
    </w:p>
  </w:footnote>
  <w:footnote w:type="continuationSeparator" w:id="0">
    <w:p w14:paraId="0C7254AE" w14:textId="77777777" w:rsidR="007B47C0" w:rsidRDefault="007B47C0" w:rsidP="00E736C9">
      <w:r>
        <w:continuationSeparator/>
      </w:r>
    </w:p>
  </w:footnote>
  <w:footnote w:type="continuationNotice" w:id="1">
    <w:p w14:paraId="168B0F88" w14:textId="77777777" w:rsidR="007B47C0" w:rsidRDefault="007B47C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8FE94" w14:textId="77777777" w:rsidR="00FC0EFF" w:rsidRDefault="00FC0EF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595"/>
      <w:gridCol w:w="3595"/>
      <w:gridCol w:w="3595"/>
    </w:tblGrid>
    <w:tr w:rsidR="06EEEAEC" w14:paraId="73CA0CD6" w14:textId="77777777" w:rsidTr="06EEEAEC">
      <w:trPr>
        <w:trHeight w:val="300"/>
      </w:trPr>
      <w:tc>
        <w:tcPr>
          <w:tcW w:w="3595" w:type="dxa"/>
        </w:tcPr>
        <w:p w14:paraId="673E6170" w14:textId="38C66958" w:rsidR="06EEEAEC" w:rsidRDefault="06EEEAEC" w:rsidP="06EEEAEC">
          <w:pPr>
            <w:pStyle w:val="Koptekst"/>
            <w:ind w:left="-115"/>
          </w:pPr>
        </w:p>
      </w:tc>
      <w:tc>
        <w:tcPr>
          <w:tcW w:w="3595" w:type="dxa"/>
        </w:tcPr>
        <w:p w14:paraId="46305902" w14:textId="79068382" w:rsidR="06EEEAEC" w:rsidRDefault="06EEEAEC" w:rsidP="06EEEAEC">
          <w:pPr>
            <w:pStyle w:val="Koptekst"/>
            <w:jc w:val="center"/>
          </w:pPr>
        </w:p>
      </w:tc>
      <w:tc>
        <w:tcPr>
          <w:tcW w:w="3595" w:type="dxa"/>
        </w:tcPr>
        <w:p w14:paraId="3EB8CA84" w14:textId="300E5E12" w:rsidR="06EEEAEC" w:rsidRDefault="06EEEAEC" w:rsidP="06EEEAEC">
          <w:pPr>
            <w:pStyle w:val="Koptekst"/>
            <w:ind w:right="-115"/>
            <w:jc w:val="right"/>
          </w:pPr>
        </w:p>
      </w:tc>
    </w:tr>
  </w:tbl>
  <w:p w14:paraId="254F0027" w14:textId="300B8A27" w:rsidR="06EEEAEC" w:rsidRDefault="06EEEAEC" w:rsidP="06EEEAE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595"/>
      <w:gridCol w:w="3595"/>
      <w:gridCol w:w="3595"/>
    </w:tblGrid>
    <w:tr w:rsidR="4960CBC2" w14:paraId="457994CE" w14:textId="77777777" w:rsidTr="4960CBC2">
      <w:trPr>
        <w:trHeight w:val="300"/>
      </w:trPr>
      <w:tc>
        <w:tcPr>
          <w:tcW w:w="3595" w:type="dxa"/>
        </w:tcPr>
        <w:p w14:paraId="20C70FD3" w14:textId="15619BE2" w:rsidR="4960CBC2" w:rsidRDefault="4960CBC2" w:rsidP="4960CBC2">
          <w:pPr>
            <w:pStyle w:val="Koptekst"/>
            <w:ind w:left="-115"/>
          </w:pPr>
        </w:p>
      </w:tc>
      <w:tc>
        <w:tcPr>
          <w:tcW w:w="3595" w:type="dxa"/>
        </w:tcPr>
        <w:p w14:paraId="7E48819E" w14:textId="1AB59B82" w:rsidR="4960CBC2" w:rsidRDefault="4960CBC2" w:rsidP="4960CBC2">
          <w:pPr>
            <w:pStyle w:val="Koptekst"/>
            <w:jc w:val="center"/>
          </w:pPr>
        </w:p>
      </w:tc>
      <w:tc>
        <w:tcPr>
          <w:tcW w:w="3595" w:type="dxa"/>
        </w:tcPr>
        <w:p w14:paraId="6FBD4232" w14:textId="4EC16B9B" w:rsidR="4960CBC2" w:rsidRDefault="4960CBC2" w:rsidP="4960CBC2">
          <w:pPr>
            <w:pStyle w:val="Koptekst"/>
            <w:ind w:right="-115"/>
            <w:jc w:val="right"/>
          </w:pPr>
        </w:p>
      </w:tc>
    </w:tr>
  </w:tbl>
  <w:p w14:paraId="477E1BE9" w14:textId="2B4B5222" w:rsidR="4960CBC2" w:rsidRDefault="4960CBC2" w:rsidP="4960CBC2">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78EAD" w14:textId="77777777" w:rsidR="00A55888" w:rsidRDefault="00A55888">
    <w:pPr>
      <w:pStyle w:val="Koptekst"/>
    </w:pPr>
  </w:p>
  <w:p w14:paraId="410A79F6" w14:textId="77777777" w:rsidR="003F5959" w:rsidRDefault="003F5959"/>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45CDE" w14:textId="09249633" w:rsidR="00A55888" w:rsidRDefault="00A55888" w:rsidP="1B67937B">
    <w:pPr>
      <w:pStyle w:val="Kop1"/>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F0F59"/>
    <w:multiLevelType w:val="multilevel"/>
    <w:tmpl w:val="0D12C5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63E26DB"/>
    <w:multiLevelType w:val="multilevel"/>
    <w:tmpl w:val="9806C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A62303"/>
    <w:multiLevelType w:val="multilevel"/>
    <w:tmpl w:val="E6946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DCC098F"/>
    <w:multiLevelType w:val="multilevel"/>
    <w:tmpl w:val="D9BC7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F8765A9"/>
    <w:multiLevelType w:val="multilevel"/>
    <w:tmpl w:val="841A6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12B4A9C"/>
    <w:multiLevelType w:val="multilevel"/>
    <w:tmpl w:val="1B642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15A6150"/>
    <w:multiLevelType w:val="multilevel"/>
    <w:tmpl w:val="FD900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19063BC"/>
    <w:multiLevelType w:val="multilevel"/>
    <w:tmpl w:val="F7621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2C82F3B"/>
    <w:multiLevelType w:val="multilevel"/>
    <w:tmpl w:val="2E9EA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3A71B90"/>
    <w:multiLevelType w:val="hybridMultilevel"/>
    <w:tmpl w:val="455C4C2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5300F8D"/>
    <w:multiLevelType w:val="multilevel"/>
    <w:tmpl w:val="8C681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7EB56C4"/>
    <w:multiLevelType w:val="multilevel"/>
    <w:tmpl w:val="C218C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BC34854"/>
    <w:multiLevelType w:val="multilevel"/>
    <w:tmpl w:val="BEF200DC"/>
    <w:lvl w:ilvl="0">
      <w:start w:val="1"/>
      <w:numFmt w:val="decimal"/>
      <w:lvlText w:val="%1"/>
      <w:lvlJc w:val="left"/>
      <w:pPr>
        <w:ind w:left="432" w:hanging="432"/>
      </w:pPr>
      <w:rPr>
        <w:rFonts w:ascii="Open Sans" w:eastAsia="Arial" w:hAnsi="Open Sans" w:cs="Arial"/>
      </w:r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13" w15:restartNumberingAfterBreak="0">
    <w:nsid w:val="1DA508EE"/>
    <w:multiLevelType w:val="multilevel"/>
    <w:tmpl w:val="9FDC4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DD52AA1"/>
    <w:multiLevelType w:val="multilevel"/>
    <w:tmpl w:val="235E5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E43324E"/>
    <w:multiLevelType w:val="multilevel"/>
    <w:tmpl w:val="2922577C"/>
    <w:lvl w:ilvl="0">
      <w:start w:val="1"/>
      <w:numFmt w:val="bullet"/>
      <w:lvlText w:val="●"/>
      <w:lvlJc w:val="left"/>
      <w:pPr>
        <w:ind w:left="720" w:hanging="360"/>
      </w:pPr>
      <w:rPr>
        <w:rFonts w:ascii="Courier New" w:eastAsia="Courier New" w:hAnsi="Courier New" w:cs="Courier New"/>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204F2333"/>
    <w:multiLevelType w:val="multilevel"/>
    <w:tmpl w:val="107A6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058129A"/>
    <w:multiLevelType w:val="multilevel"/>
    <w:tmpl w:val="9E36F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0AA47D2"/>
    <w:multiLevelType w:val="multilevel"/>
    <w:tmpl w:val="FC8E6A18"/>
    <w:lvl w:ilvl="0">
      <w:start w:val="1"/>
      <w:numFmt w:val="bullet"/>
      <w:lvlText w:val="●"/>
      <w:lvlJc w:val="left"/>
      <w:pPr>
        <w:ind w:left="360" w:hanging="360"/>
      </w:pPr>
      <w:rPr>
        <w:rFonts w:ascii="Noto Sans Symbols" w:eastAsia="Noto Sans Symbols" w:hAnsi="Noto Sans Symbols" w:cs="Noto Sans Symbols"/>
      </w:rPr>
    </w:lvl>
    <w:lvl w:ilvl="1">
      <w:start w:val="1"/>
      <w:numFmt w:val="decimal"/>
      <w:lvlText w:val="●.%2"/>
      <w:lvlJc w:val="left"/>
      <w:pPr>
        <w:ind w:left="528" w:hanging="528"/>
      </w:pPr>
    </w:lvl>
    <w:lvl w:ilvl="2">
      <w:start w:val="1"/>
      <w:numFmt w:val="decimal"/>
      <w:lvlText w:val="●.%2.%3"/>
      <w:lvlJc w:val="left"/>
      <w:pPr>
        <w:ind w:left="720" w:hanging="720"/>
      </w:pPr>
    </w:lvl>
    <w:lvl w:ilvl="3">
      <w:start w:val="1"/>
      <w:numFmt w:val="decimal"/>
      <w:lvlText w:val="●.%2.%3.%4"/>
      <w:lvlJc w:val="left"/>
      <w:pPr>
        <w:ind w:left="720" w:hanging="720"/>
      </w:pPr>
    </w:lvl>
    <w:lvl w:ilvl="4">
      <w:start w:val="1"/>
      <w:numFmt w:val="decimal"/>
      <w:lvlText w:val="●.%2.%3.%4.%5"/>
      <w:lvlJc w:val="left"/>
      <w:pPr>
        <w:ind w:left="1080" w:hanging="1080"/>
      </w:pPr>
    </w:lvl>
    <w:lvl w:ilvl="5">
      <w:start w:val="1"/>
      <w:numFmt w:val="decimal"/>
      <w:lvlText w:val="●.%2.%3.%4.%5.%6"/>
      <w:lvlJc w:val="left"/>
      <w:pPr>
        <w:ind w:left="1080" w:hanging="1080"/>
      </w:pPr>
    </w:lvl>
    <w:lvl w:ilvl="6">
      <w:start w:val="1"/>
      <w:numFmt w:val="decimal"/>
      <w:lvlText w:val="●.%2.%3.%4.%5.%6.%7"/>
      <w:lvlJc w:val="left"/>
      <w:pPr>
        <w:ind w:left="1440" w:hanging="1440"/>
      </w:pPr>
    </w:lvl>
    <w:lvl w:ilvl="7">
      <w:start w:val="1"/>
      <w:numFmt w:val="decimal"/>
      <w:lvlText w:val="●.%2.%3.%4.%5.%6.%7.%8"/>
      <w:lvlJc w:val="left"/>
      <w:pPr>
        <w:ind w:left="1440" w:hanging="1440"/>
      </w:pPr>
    </w:lvl>
    <w:lvl w:ilvl="8">
      <w:start w:val="1"/>
      <w:numFmt w:val="decimal"/>
      <w:lvlText w:val="●.%2.%3.%4.%5.%6.%7.%8.%9"/>
      <w:lvlJc w:val="left"/>
      <w:pPr>
        <w:ind w:left="1440" w:hanging="1440"/>
      </w:pPr>
    </w:lvl>
  </w:abstractNum>
  <w:abstractNum w:abstractNumId="19" w15:restartNumberingAfterBreak="0">
    <w:nsid w:val="2857450A"/>
    <w:multiLevelType w:val="multilevel"/>
    <w:tmpl w:val="A30C7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C06135A"/>
    <w:multiLevelType w:val="multilevel"/>
    <w:tmpl w:val="44502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CEA3880"/>
    <w:multiLevelType w:val="multilevel"/>
    <w:tmpl w:val="71C86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E826433"/>
    <w:multiLevelType w:val="multilevel"/>
    <w:tmpl w:val="AA24C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F865760"/>
    <w:multiLevelType w:val="multilevel"/>
    <w:tmpl w:val="88A6B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0C53679"/>
    <w:multiLevelType w:val="multilevel"/>
    <w:tmpl w:val="1602AD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32AA629F"/>
    <w:multiLevelType w:val="multilevel"/>
    <w:tmpl w:val="8CF86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4D9E1AD"/>
    <w:multiLevelType w:val="hybridMultilevel"/>
    <w:tmpl w:val="51CA23D0"/>
    <w:lvl w:ilvl="0" w:tplc="5D70ECC8">
      <w:start w:val="1"/>
      <w:numFmt w:val="bullet"/>
      <w:lvlText w:val=""/>
      <w:lvlJc w:val="left"/>
      <w:pPr>
        <w:ind w:left="720" w:hanging="360"/>
      </w:pPr>
      <w:rPr>
        <w:rFonts w:ascii="Symbol" w:hAnsi="Symbol" w:hint="default"/>
      </w:rPr>
    </w:lvl>
    <w:lvl w:ilvl="1" w:tplc="65084BD4">
      <w:start w:val="1"/>
      <w:numFmt w:val="bullet"/>
      <w:lvlText w:val="o"/>
      <w:lvlJc w:val="left"/>
      <w:pPr>
        <w:ind w:left="1440" w:hanging="360"/>
      </w:pPr>
      <w:rPr>
        <w:rFonts w:ascii="Courier New" w:hAnsi="Courier New" w:hint="default"/>
      </w:rPr>
    </w:lvl>
    <w:lvl w:ilvl="2" w:tplc="5BD8FE3E">
      <w:start w:val="1"/>
      <w:numFmt w:val="bullet"/>
      <w:lvlText w:val=""/>
      <w:lvlJc w:val="left"/>
      <w:pPr>
        <w:ind w:left="2160" w:hanging="360"/>
      </w:pPr>
      <w:rPr>
        <w:rFonts w:ascii="Wingdings" w:hAnsi="Wingdings" w:hint="default"/>
      </w:rPr>
    </w:lvl>
    <w:lvl w:ilvl="3" w:tplc="1932F792">
      <w:start w:val="1"/>
      <w:numFmt w:val="bullet"/>
      <w:lvlText w:val=""/>
      <w:lvlJc w:val="left"/>
      <w:pPr>
        <w:ind w:left="2880" w:hanging="360"/>
      </w:pPr>
      <w:rPr>
        <w:rFonts w:ascii="Symbol" w:hAnsi="Symbol" w:hint="default"/>
      </w:rPr>
    </w:lvl>
    <w:lvl w:ilvl="4" w:tplc="6406B204">
      <w:start w:val="1"/>
      <w:numFmt w:val="bullet"/>
      <w:lvlText w:val="o"/>
      <w:lvlJc w:val="left"/>
      <w:pPr>
        <w:ind w:left="3600" w:hanging="360"/>
      </w:pPr>
      <w:rPr>
        <w:rFonts w:ascii="Courier New" w:hAnsi="Courier New" w:hint="default"/>
      </w:rPr>
    </w:lvl>
    <w:lvl w:ilvl="5" w:tplc="B306604E">
      <w:start w:val="1"/>
      <w:numFmt w:val="bullet"/>
      <w:lvlText w:val=""/>
      <w:lvlJc w:val="left"/>
      <w:pPr>
        <w:ind w:left="4320" w:hanging="360"/>
      </w:pPr>
      <w:rPr>
        <w:rFonts w:ascii="Wingdings" w:hAnsi="Wingdings" w:hint="default"/>
      </w:rPr>
    </w:lvl>
    <w:lvl w:ilvl="6" w:tplc="E8746E06">
      <w:start w:val="1"/>
      <w:numFmt w:val="bullet"/>
      <w:lvlText w:val=""/>
      <w:lvlJc w:val="left"/>
      <w:pPr>
        <w:ind w:left="5040" w:hanging="360"/>
      </w:pPr>
      <w:rPr>
        <w:rFonts w:ascii="Symbol" w:hAnsi="Symbol" w:hint="default"/>
      </w:rPr>
    </w:lvl>
    <w:lvl w:ilvl="7" w:tplc="50CAA5DE">
      <w:start w:val="1"/>
      <w:numFmt w:val="bullet"/>
      <w:lvlText w:val="o"/>
      <w:lvlJc w:val="left"/>
      <w:pPr>
        <w:ind w:left="5760" w:hanging="360"/>
      </w:pPr>
      <w:rPr>
        <w:rFonts w:ascii="Courier New" w:hAnsi="Courier New" w:hint="default"/>
      </w:rPr>
    </w:lvl>
    <w:lvl w:ilvl="8" w:tplc="D1D69522">
      <w:start w:val="1"/>
      <w:numFmt w:val="bullet"/>
      <w:lvlText w:val=""/>
      <w:lvlJc w:val="left"/>
      <w:pPr>
        <w:ind w:left="6480" w:hanging="360"/>
      </w:pPr>
      <w:rPr>
        <w:rFonts w:ascii="Wingdings" w:hAnsi="Wingdings" w:hint="default"/>
      </w:rPr>
    </w:lvl>
  </w:abstractNum>
  <w:abstractNum w:abstractNumId="27" w15:restartNumberingAfterBreak="0">
    <w:nsid w:val="3A3E297B"/>
    <w:multiLevelType w:val="multilevel"/>
    <w:tmpl w:val="F6D4A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003706F"/>
    <w:multiLevelType w:val="multilevel"/>
    <w:tmpl w:val="4A005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6766331"/>
    <w:multiLevelType w:val="multilevel"/>
    <w:tmpl w:val="22F22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7BF3E92"/>
    <w:multiLevelType w:val="multilevel"/>
    <w:tmpl w:val="53D45E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49E05D1F"/>
    <w:multiLevelType w:val="multilevel"/>
    <w:tmpl w:val="6D5E4B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4A1A7B2E"/>
    <w:multiLevelType w:val="hybridMultilevel"/>
    <w:tmpl w:val="45949A9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4F047F49"/>
    <w:multiLevelType w:val="multilevel"/>
    <w:tmpl w:val="ACEA296E"/>
    <w:lvl w:ilvl="0">
      <w:start w:val="1"/>
      <w:numFmt w:val="bullet"/>
      <w:lvlText w:val="●"/>
      <w:lvlJc w:val="left"/>
      <w:pPr>
        <w:ind w:left="360" w:hanging="360"/>
      </w:pPr>
      <w:rPr>
        <w:rFonts w:ascii="Noto Sans Symbols" w:eastAsia="Noto Sans Symbols" w:hAnsi="Noto Sans Symbols" w:cs="Noto Sans Symbols"/>
      </w:rPr>
    </w:lvl>
    <w:lvl w:ilvl="1">
      <w:start w:val="1"/>
      <w:numFmt w:val="decimal"/>
      <w:lvlText w:val="●.%2"/>
      <w:lvlJc w:val="left"/>
      <w:pPr>
        <w:ind w:left="528" w:hanging="528"/>
      </w:pPr>
    </w:lvl>
    <w:lvl w:ilvl="2">
      <w:start w:val="1"/>
      <w:numFmt w:val="decimal"/>
      <w:lvlText w:val="●.%2.%3"/>
      <w:lvlJc w:val="left"/>
      <w:pPr>
        <w:ind w:left="720" w:hanging="720"/>
      </w:pPr>
    </w:lvl>
    <w:lvl w:ilvl="3">
      <w:start w:val="1"/>
      <w:numFmt w:val="decimal"/>
      <w:lvlText w:val="●.%2.%3.%4"/>
      <w:lvlJc w:val="left"/>
      <w:pPr>
        <w:ind w:left="720" w:hanging="720"/>
      </w:pPr>
    </w:lvl>
    <w:lvl w:ilvl="4">
      <w:start w:val="1"/>
      <w:numFmt w:val="decimal"/>
      <w:lvlText w:val="●.%2.%3.%4.%5"/>
      <w:lvlJc w:val="left"/>
      <w:pPr>
        <w:ind w:left="1080" w:hanging="1080"/>
      </w:pPr>
    </w:lvl>
    <w:lvl w:ilvl="5">
      <w:start w:val="1"/>
      <w:numFmt w:val="decimal"/>
      <w:lvlText w:val="●.%2.%3.%4.%5.%6"/>
      <w:lvlJc w:val="left"/>
      <w:pPr>
        <w:ind w:left="1080" w:hanging="1080"/>
      </w:pPr>
    </w:lvl>
    <w:lvl w:ilvl="6">
      <w:start w:val="1"/>
      <w:numFmt w:val="decimal"/>
      <w:lvlText w:val="●.%2.%3.%4.%5.%6.%7"/>
      <w:lvlJc w:val="left"/>
      <w:pPr>
        <w:ind w:left="1440" w:hanging="1440"/>
      </w:pPr>
    </w:lvl>
    <w:lvl w:ilvl="7">
      <w:start w:val="1"/>
      <w:numFmt w:val="decimal"/>
      <w:lvlText w:val="●.%2.%3.%4.%5.%6.%7.%8"/>
      <w:lvlJc w:val="left"/>
      <w:pPr>
        <w:ind w:left="1440" w:hanging="1440"/>
      </w:pPr>
    </w:lvl>
    <w:lvl w:ilvl="8">
      <w:start w:val="1"/>
      <w:numFmt w:val="decimal"/>
      <w:lvlText w:val="●.%2.%3.%4.%5.%6.%7.%8.%9"/>
      <w:lvlJc w:val="left"/>
      <w:pPr>
        <w:ind w:left="1440" w:hanging="1440"/>
      </w:pPr>
    </w:lvl>
  </w:abstractNum>
  <w:abstractNum w:abstractNumId="34" w15:restartNumberingAfterBreak="0">
    <w:nsid w:val="50DB284D"/>
    <w:multiLevelType w:val="multilevel"/>
    <w:tmpl w:val="6D5E4BE2"/>
    <w:styleLink w:val="Huidigelijst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51E62D38"/>
    <w:multiLevelType w:val="multilevel"/>
    <w:tmpl w:val="DDEE6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3547D3D"/>
    <w:multiLevelType w:val="hybridMultilevel"/>
    <w:tmpl w:val="AEBE5FA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53C856D3"/>
    <w:multiLevelType w:val="multilevel"/>
    <w:tmpl w:val="4DE83840"/>
    <w:lvl w:ilvl="0">
      <w:start w:val="1"/>
      <w:numFmt w:val="bullet"/>
      <w:lvlText w:val="●"/>
      <w:lvlJc w:val="left"/>
      <w:pPr>
        <w:ind w:left="360" w:hanging="360"/>
      </w:pPr>
      <w:rPr>
        <w:rFonts w:ascii="Noto Sans Symbols" w:eastAsia="Noto Sans Symbols" w:hAnsi="Noto Sans Symbols" w:cs="Noto Sans Symbols"/>
      </w:rPr>
    </w:lvl>
    <w:lvl w:ilvl="1">
      <w:start w:val="1"/>
      <w:numFmt w:val="decimal"/>
      <w:lvlText w:val="●.%2"/>
      <w:lvlJc w:val="left"/>
      <w:pPr>
        <w:ind w:left="528" w:hanging="528"/>
      </w:pPr>
    </w:lvl>
    <w:lvl w:ilvl="2">
      <w:start w:val="1"/>
      <w:numFmt w:val="decimal"/>
      <w:lvlText w:val="●.%2.%3"/>
      <w:lvlJc w:val="left"/>
      <w:pPr>
        <w:ind w:left="720" w:hanging="720"/>
      </w:pPr>
    </w:lvl>
    <w:lvl w:ilvl="3">
      <w:start w:val="1"/>
      <w:numFmt w:val="decimal"/>
      <w:lvlText w:val="●.%2.%3.%4"/>
      <w:lvlJc w:val="left"/>
      <w:pPr>
        <w:ind w:left="720" w:hanging="720"/>
      </w:pPr>
    </w:lvl>
    <w:lvl w:ilvl="4">
      <w:start w:val="1"/>
      <w:numFmt w:val="decimal"/>
      <w:lvlText w:val="●.%2.%3.%4.%5"/>
      <w:lvlJc w:val="left"/>
      <w:pPr>
        <w:ind w:left="1080" w:hanging="1080"/>
      </w:pPr>
    </w:lvl>
    <w:lvl w:ilvl="5">
      <w:start w:val="1"/>
      <w:numFmt w:val="decimal"/>
      <w:lvlText w:val="●.%2.%3.%4.%5.%6"/>
      <w:lvlJc w:val="left"/>
      <w:pPr>
        <w:ind w:left="1080" w:hanging="1080"/>
      </w:pPr>
    </w:lvl>
    <w:lvl w:ilvl="6">
      <w:start w:val="1"/>
      <w:numFmt w:val="decimal"/>
      <w:lvlText w:val="●.%2.%3.%4.%5.%6.%7"/>
      <w:lvlJc w:val="left"/>
      <w:pPr>
        <w:ind w:left="1440" w:hanging="1440"/>
      </w:pPr>
    </w:lvl>
    <w:lvl w:ilvl="7">
      <w:start w:val="1"/>
      <w:numFmt w:val="decimal"/>
      <w:lvlText w:val="●.%2.%3.%4.%5.%6.%7.%8"/>
      <w:lvlJc w:val="left"/>
      <w:pPr>
        <w:ind w:left="1440" w:hanging="1440"/>
      </w:pPr>
    </w:lvl>
    <w:lvl w:ilvl="8">
      <w:start w:val="1"/>
      <w:numFmt w:val="decimal"/>
      <w:lvlText w:val="●.%2.%3.%4.%5.%6.%7.%8.%9"/>
      <w:lvlJc w:val="left"/>
      <w:pPr>
        <w:ind w:left="1440" w:hanging="1440"/>
      </w:pPr>
    </w:lvl>
  </w:abstractNum>
  <w:abstractNum w:abstractNumId="38" w15:restartNumberingAfterBreak="0">
    <w:nsid w:val="558347B6"/>
    <w:multiLevelType w:val="multilevel"/>
    <w:tmpl w:val="AF20C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5B11C47"/>
    <w:multiLevelType w:val="multilevel"/>
    <w:tmpl w:val="F38CE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58F1672E"/>
    <w:multiLevelType w:val="multilevel"/>
    <w:tmpl w:val="44B2B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58F86759"/>
    <w:multiLevelType w:val="multilevel"/>
    <w:tmpl w:val="04A8F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59653157"/>
    <w:multiLevelType w:val="multilevel"/>
    <w:tmpl w:val="26E21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59C3558F"/>
    <w:multiLevelType w:val="multilevel"/>
    <w:tmpl w:val="2CF074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5C7A037B"/>
    <w:multiLevelType w:val="multilevel"/>
    <w:tmpl w:val="631A6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60C93A4D"/>
    <w:multiLevelType w:val="multilevel"/>
    <w:tmpl w:val="C3D42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64F31D66"/>
    <w:multiLevelType w:val="multilevel"/>
    <w:tmpl w:val="F09296F4"/>
    <w:lvl w:ilvl="0">
      <w:start w:val="2"/>
      <w:numFmt w:val="decimal"/>
      <w:lvlText w:val="%1"/>
      <w:lvlJc w:val="left"/>
      <w:pPr>
        <w:ind w:left="460" w:hanging="460"/>
      </w:pPr>
      <w:rPr>
        <w:rFonts w:hint="default"/>
      </w:rPr>
    </w:lvl>
    <w:lvl w:ilvl="1">
      <w:start w:val="1"/>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65FE2076"/>
    <w:multiLevelType w:val="multilevel"/>
    <w:tmpl w:val="FBAEF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69594A3D"/>
    <w:multiLevelType w:val="multilevel"/>
    <w:tmpl w:val="FFFFFFFF"/>
    <w:lvl w:ilvl="0">
      <w:start w:val="1"/>
      <w:numFmt w:val="decimal"/>
      <w:lvlText w:val="%1"/>
      <w:lvlJc w:val="left"/>
      <w:pPr>
        <w:ind w:left="432" w:hanging="432"/>
      </w:p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49" w15:restartNumberingAfterBreak="0">
    <w:nsid w:val="6DC727C6"/>
    <w:multiLevelType w:val="multilevel"/>
    <w:tmpl w:val="1E4CA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6E3F31E8"/>
    <w:multiLevelType w:val="multilevel"/>
    <w:tmpl w:val="AF1A0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6EB854B1"/>
    <w:multiLevelType w:val="multilevel"/>
    <w:tmpl w:val="88BAB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745F2BC1"/>
    <w:multiLevelType w:val="multilevel"/>
    <w:tmpl w:val="8A5A1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74C62CD8"/>
    <w:multiLevelType w:val="multilevel"/>
    <w:tmpl w:val="26D88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76974A54"/>
    <w:multiLevelType w:val="multilevel"/>
    <w:tmpl w:val="73A8568E"/>
    <w:lvl w:ilvl="0">
      <w:start w:val="1"/>
      <w:numFmt w:val="bullet"/>
      <w:lvlText w:val="●"/>
      <w:lvlJc w:val="left"/>
      <w:pPr>
        <w:ind w:left="360" w:hanging="360"/>
      </w:pPr>
      <w:rPr>
        <w:rFonts w:ascii="Noto Sans Symbols" w:eastAsia="Noto Sans Symbols" w:hAnsi="Noto Sans Symbols" w:cs="Noto Sans Symbols"/>
      </w:rPr>
    </w:lvl>
    <w:lvl w:ilvl="1">
      <w:start w:val="1"/>
      <w:numFmt w:val="decimal"/>
      <w:lvlText w:val="●.%2"/>
      <w:lvlJc w:val="left"/>
      <w:pPr>
        <w:ind w:left="528" w:hanging="528"/>
      </w:pPr>
    </w:lvl>
    <w:lvl w:ilvl="2">
      <w:start w:val="1"/>
      <w:numFmt w:val="decimal"/>
      <w:lvlText w:val="●.%2.%3"/>
      <w:lvlJc w:val="left"/>
      <w:pPr>
        <w:ind w:left="720" w:hanging="720"/>
      </w:pPr>
    </w:lvl>
    <w:lvl w:ilvl="3">
      <w:start w:val="1"/>
      <w:numFmt w:val="decimal"/>
      <w:lvlText w:val="●.%2.%3.%4"/>
      <w:lvlJc w:val="left"/>
      <w:pPr>
        <w:ind w:left="720" w:hanging="720"/>
      </w:pPr>
    </w:lvl>
    <w:lvl w:ilvl="4">
      <w:start w:val="1"/>
      <w:numFmt w:val="decimal"/>
      <w:lvlText w:val="●.%2.%3.%4.%5"/>
      <w:lvlJc w:val="left"/>
      <w:pPr>
        <w:ind w:left="1080" w:hanging="1080"/>
      </w:pPr>
    </w:lvl>
    <w:lvl w:ilvl="5">
      <w:start w:val="1"/>
      <w:numFmt w:val="decimal"/>
      <w:lvlText w:val="●.%2.%3.%4.%5.%6"/>
      <w:lvlJc w:val="left"/>
      <w:pPr>
        <w:ind w:left="1080" w:hanging="1080"/>
      </w:pPr>
    </w:lvl>
    <w:lvl w:ilvl="6">
      <w:start w:val="1"/>
      <w:numFmt w:val="decimal"/>
      <w:lvlText w:val="●.%2.%3.%4.%5.%6.%7"/>
      <w:lvlJc w:val="left"/>
      <w:pPr>
        <w:ind w:left="1440" w:hanging="1440"/>
      </w:pPr>
    </w:lvl>
    <w:lvl w:ilvl="7">
      <w:start w:val="1"/>
      <w:numFmt w:val="decimal"/>
      <w:lvlText w:val="●.%2.%3.%4.%5.%6.%7.%8"/>
      <w:lvlJc w:val="left"/>
      <w:pPr>
        <w:ind w:left="1440" w:hanging="1440"/>
      </w:pPr>
    </w:lvl>
    <w:lvl w:ilvl="8">
      <w:start w:val="1"/>
      <w:numFmt w:val="decimal"/>
      <w:lvlText w:val="●.%2.%3.%4.%5.%6.%7.%8.%9"/>
      <w:lvlJc w:val="left"/>
      <w:pPr>
        <w:ind w:left="1440" w:hanging="1440"/>
      </w:pPr>
    </w:lvl>
  </w:abstractNum>
  <w:abstractNum w:abstractNumId="55" w15:restartNumberingAfterBreak="0">
    <w:nsid w:val="7716679A"/>
    <w:multiLevelType w:val="multilevel"/>
    <w:tmpl w:val="BB680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7ADA45DA"/>
    <w:multiLevelType w:val="multilevel"/>
    <w:tmpl w:val="1D98C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7DEB6AAB"/>
    <w:multiLevelType w:val="hybridMultilevel"/>
    <w:tmpl w:val="066CAA7E"/>
    <w:lvl w:ilvl="0" w:tplc="5454B120">
      <w:start w:val="1"/>
      <w:numFmt w:val="bullet"/>
      <w:pStyle w:val="Lijstalinea"/>
      <w:lvlText w:val=""/>
      <w:lvlJc w:val="left"/>
      <w:pPr>
        <w:ind w:left="720" w:hanging="360"/>
      </w:pPr>
      <w:rPr>
        <w:rFonts w:ascii="Symbol" w:hAnsi="Symbol" w:hint="default"/>
      </w:rPr>
    </w:lvl>
    <w:lvl w:ilvl="1" w:tplc="7D825726">
      <w:start w:val="1"/>
      <w:numFmt w:val="bullet"/>
      <w:lvlText w:val="o"/>
      <w:lvlJc w:val="left"/>
      <w:pPr>
        <w:ind w:left="1440" w:hanging="360"/>
      </w:pPr>
      <w:rPr>
        <w:rFonts w:ascii="Courier New" w:hAnsi="Courier New" w:hint="default"/>
      </w:rPr>
    </w:lvl>
    <w:lvl w:ilvl="2" w:tplc="B5727B28">
      <w:start w:val="1"/>
      <w:numFmt w:val="bullet"/>
      <w:lvlText w:val=""/>
      <w:lvlJc w:val="left"/>
      <w:pPr>
        <w:ind w:left="2160" w:hanging="360"/>
      </w:pPr>
      <w:rPr>
        <w:rFonts w:ascii="Wingdings" w:hAnsi="Wingdings" w:hint="default"/>
      </w:rPr>
    </w:lvl>
    <w:lvl w:ilvl="3" w:tplc="164828AA">
      <w:start w:val="1"/>
      <w:numFmt w:val="bullet"/>
      <w:lvlText w:val=""/>
      <w:lvlJc w:val="left"/>
      <w:pPr>
        <w:ind w:left="2880" w:hanging="360"/>
      </w:pPr>
      <w:rPr>
        <w:rFonts w:ascii="Symbol" w:hAnsi="Symbol" w:hint="default"/>
      </w:rPr>
    </w:lvl>
    <w:lvl w:ilvl="4" w:tplc="73CA8A5E">
      <w:start w:val="1"/>
      <w:numFmt w:val="bullet"/>
      <w:lvlText w:val="o"/>
      <w:lvlJc w:val="left"/>
      <w:pPr>
        <w:ind w:left="3600" w:hanging="360"/>
      </w:pPr>
      <w:rPr>
        <w:rFonts w:ascii="Courier New" w:hAnsi="Courier New" w:hint="default"/>
      </w:rPr>
    </w:lvl>
    <w:lvl w:ilvl="5" w:tplc="D88C1940">
      <w:start w:val="1"/>
      <w:numFmt w:val="bullet"/>
      <w:lvlText w:val=""/>
      <w:lvlJc w:val="left"/>
      <w:pPr>
        <w:ind w:left="4320" w:hanging="360"/>
      </w:pPr>
      <w:rPr>
        <w:rFonts w:ascii="Wingdings" w:hAnsi="Wingdings" w:hint="default"/>
      </w:rPr>
    </w:lvl>
    <w:lvl w:ilvl="6" w:tplc="04745830">
      <w:start w:val="1"/>
      <w:numFmt w:val="bullet"/>
      <w:lvlText w:val=""/>
      <w:lvlJc w:val="left"/>
      <w:pPr>
        <w:ind w:left="5040" w:hanging="360"/>
      </w:pPr>
      <w:rPr>
        <w:rFonts w:ascii="Symbol" w:hAnsi="Symbol" w:hint="default"/>
      </w:rPr>
    </w:lvl>
    <w:lvl w:ilvl="7" w:tplc="A740D642">
      <w:start w:val="1"/>
      <w:numFmt w:val="bullet"/>
      <w:lvlText w:val="o"/>
      <w:lvlJc w:val="left"/>
      <w:pPr>
        <w:ind w:left="5760" w:hanging="360"/>
      </w:pPr>
      <w:rPr>
        <w:rFonts w:ascii="Courier New" w:hAnsi="Courier New" w:hint="default"/>
      </w:rPr>
    </w:lvl>
    <w:lvl w:ilvl="8" w:tplc="45B80E52">
      <w:start w:val="1"/>
      <w:numFmt w:val="bullet"/>
      <w:lvlText w:val=""/>
      <w:lvlJc w:val="left"/>
      <w:pPr>
        <w:ind w:left="6480" w:hanging="360"/>
      </w:pPr>
      <w:rPr>
        <w:rFonts w:ascii="Wingdings" w:hAnsi="Wingdings" w:hint="default"/>
      </w:rPr>
    </w:lvl>
  </w:abstractNum>
  <w:num w:numId="1" w16cid:durableId="1059474764">
    <w:abstractNumId w:val="57"/>
  </w:num>
  <w:num w:numId="2" w16cid:durableId="188177611">
    <w:abstractNumId w:val="24"/>
  </w:num>
  <w:num w:numId="3" w16cid:durableId="1222016879">
    <w:abstractNumId w:val="12"/>
  </w:num>
  <w:num w:numId="4" w16cid:durableId="70379134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57575022">
    <w:abstractNumId w:val="48"/>
  </w:num>
  <w:num w:numId="6" w16cid:durableId="1393120771">
    <w:abstractNumId w:val="46"/>
  </w:num>
  <w:num w:numId="7" w16cid:durableId="783379233">
    <w:abstractNumId w:val="9"/>
  </w:num>
  <w:num w:numId="8" w16cid:durableId="451675921">
    <w:abstractNumId w:val="31"/>
  </w:num>
  <w:num w:numId="9" w16cid:durableId="1796594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9716188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49323906">
    <w:abstractNumId w:val="32"/>
  </w:num>
  <w:num w:numId="12" w16cid:durableId="531769854">
    <w:abstractNumId w:val="15"/>
  </w:num>
  <w:num w:numId="13" w16cid:durableId="875432637">
    <w:abstractNumId w:val="0"/>
  </w:num>
  <w:num w:numId="14" w16cid:durableId="2058778792">
    <w:abstractNumId w:val="43"/>
  </w:num>
  <w:num w:numId="15" w16cid:durableId="415976467">
    <w:abstractNumId w:val="30"/>
  </w:num>
  <w:num w:numId="16" w16cid:durableId="1466853565">
    <w:abstractNumId w:val="26"/>
  </w:num>
  <w:num w:numId="17" w16cid:durableId="1687556492">
    <w:abstractNumId w:val="36"/>
  </w:num>
  <w:num w:numId="18" w16cid:durableId="1308365924">
    <w:abstractNumId w:val="54"/>
  </w:num>
  <w:num w:numId="19" w16cid:durableId="1273629029">
    <w:abstractNumId w:val="37"/>
  </w:num>
  <w:num w:numId="20" w16cid:durableId="981008830">
    <w:abstractNumId w:val="33"/>
  </w:num>
  <w:num w:numId="21" w16cid:durableId="1587349580">
    <w:abstractNumId w:val="18"/>
  </w:num>
  <w:num w:numId="22" w16cid:durableId="58662047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30471743">
    <w:abstractNumId w:val="20"/>
  </w:num>
  <w:num w:numId="24" w16cid:durableId="1754693250">
    <w:abstractNumId w:val="41"/>
  </w:num>
  <w:num w:numId="25" w16cid:durableId="1588617514">
    <w:abstractNumId w:val="35"/>
  </w:num>
  <w:num w:numId="26" w16cid:durableId="991906551">
    <w:abstractNumId w:val="34"/>
  </w:num>
  <w:num w:numId="27" w16cid:durableId="1802069188">
    <w:abstractNumId w:val="47"/>
  </w:num>
  <w:num w:numId="28" w16cid:durableId="680737046">
    <w:abstractNumId w:val="53"/>
  </w:num>
  <w:num w:numId="29" w16cid:durableId="1475759031">
    <w:abstractNumId w:val="40"/>
  </w:num>
  <w:num w:numId="30" w16cid:durableId="56901641">
    <w:abstractNumId w:val="27"/>
  </w:num>
  <w:num w:numId="31" w16cid:durableId="58751111">
    <w:abstractNumId w:val="49"/>
  </w:num>
  <w:num w:numId="32" w16cid:durableId="1492596686">
    <w:abstractNumId w:val="28"/>
  </w:num>
  <w:num w:numId="33" w16cid:durableId="794250459">
    <w:abstractNumId w:val="13"/>
  </w:num>
  <w:num w:numId="34" w16cid:durableId="1902909918">
    <w:abstractNumId w:val="8"/>
  </w:num>
  <w:num w:numId="35" w16cid:durableId="1371950641">
    <w:abstractNumId w:val="45"/>
  </w:num>
  <w:num w:numId="36" w16cid:durableId="940380001">
    <w:abstractNumId w:val="51"/>
  </w:num>
  <w:num w:numId="37" w16cid:durableId="1404597957">
    <w:abstractNumId w:val="14"/>
  </w:num>
  <w:num w:numId="38" w16cid:durableId="1276517689">
    <w:abstractNumId w:val="16"/>
  </w:num>
  <w:num w:numId="39" w16cid:durableId="931357900">
    <w:abstractNumId w:val="4"/>
  </w:num>
  <w:num w:numId="40" w16cid:durableId="1553424598">
    <w:abstractNumId w:val="52"/>
  </w:num>
  <w:num w:numId="41" w16cid:durableId="167645706">
    <w:abstractNumId w:val="5"/>
  </w:num>
  <w:num w:numId="42" w16cid:durableId="1630280820">
    <w:abstractNumId w:val="55"/>
  </w:num>
  <w:num w:numId="43" w16cid:durableId="29574998">
    <w:abstractNumId w:val="29"/>
  </w:num>
  <w:num w:numId="44" w16cid:durableId="919019146">
    <w:abstractNumId w:val="56"/>
  </w:num>
  <w:num w:numId="45" w16cid:durableId="450561267">
    <w:abstractNumId w:val="42"/>
  </w:num>
  <w:num w:numId="46" w16cid:durableId="233008192">
    <w:abstractNumId w:val="3"/>
  </w:num>
  <w:num w:numId="47" w16cid:durableId="390467411">
    <w:abstractNumId w:val="25"/>
  </w:num>
  <w:num w:numId="48" w16cid:durableId="1668750177">
    <w:abstractNumId w:val="2"/>
  </w:num>
  <w:num w:numId="49" w16cid:durableId="1495410441">
    <w:abstractNumId w:val="7"/>
  </w:num>
  <w:num w:numId="50" w16cid:durableId="1018198055">
    <w:abstractNumId w:val="1"/>
  </w:num>
  <w:num w:numId="51" w16cid:durableId="1248687919">
    <w:abstractNumId w:val="44"/>
  </w:num>
  <w:num w:numId="52" w16cid:durableId="843857323">
    <w:abstractNumId w:val="38"/>
  </w:num>
  <w:num w:numId="53" w16cid:durableId="141434469">
    <w:abstractNumId w:val="22"/>
  </w:num>
  <w:num w:numId="54" w16cid:durableId="2116976019">
    <w:abstractNumId w:val="10"/>
  </w:num>
  <w:num w:numId="55" w16cid:durableId="1394892005">
    <w:abstractNumId w:val="23"/>
  </w:num>
  <w:num w:numId="56" w16cid:durableId="33501476">
    <w:abstractNumId w:val="39"/>
  </w:num>
  <w:num w:numId="57" w16cid:durableId="464389792">
    <w:abstractNumId w:val="50"/>
  </w:num>
  <w:num w:numId="58" w16cid:durableId="877089364">
    <w:abstractNumId w:val="6"/>
  </w:num>
  <w:num w:numId="59" w16cid:durableId="645010679">
    <w:abstractNumId w:val="21"/>
  </w:num>
  <w:num w:numId="60" w16cid:durableId="1901136994">
    <w:abstractNumId w:val="19"/>
  </w:num>
  <w:num w:numId="61" w16cid:durableId="690108526">
    <w:abstractNumId w:val="11"/>
  </w:num>
  <w:num w:numId="62" w16cid:durableId="173685036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10BF"/>
    <w:rsid w:val="00003762"/>
    <w:rsid w:val="00011239"/>
    <w:rsid w:val="00023053"/>
    <w:rsid w:val="0002403D"/>
    <w:rsid w:val="00027571"/>
    <w:rsid w:val="00027682"/>
    <w:rsid w:val="00046F1A"/>
    <w:rsid w:val="00060EBB"/>
    <w:rsid w:val="00065195"/>
    <w:rsid w:val="00065A79"/>
    <w:rsid w:val="00082A62"/>
    <w:rsid w:val="00087EB9"/>
    <w:rsid w:val="000A1442"/>
    <w:rsid w:val="000A4F8F"/>
    <w:rsid w:val="000B67E0"/>
    <w:rsid w:val="000C1F45"/>
    <w:rsid w:val="000C4200"/>
    <w:rsid w:val="000D0A75"/>
    <w:rsid w:val="000D0AF6"/>
    <w:rsid w:val="000D1117"/>
    <w:rsid w:val="000E0EC5"/>
    <w:rsid w:val="000F01A9"/>
    <w:rsid w:val="000F4928"/>
    <w:rsid w:val="001061AF"/>
    <w:rsid w:val="00112530"/>
    <w:rsid w:val="00115D02"/>
    <w:rsid w:val="00132F93"/>
    <w:rsid w:val="00142F52"/>
    <w:rsid w:val="00155444"/>
    <w:rsid w:val="00160147"/>
    <w:rsid w:val="00174CD9"/>
    <w:rsid w:val="001835C1"/>
    <w:rsid w:val="001960FE"/>
    <w:rsid w:val="001A199E"/>
    <w:rsid w:val="001B5B10"/>
    <w:rsid w:val="001B6E18"/>
    <w:rsid w:val="001C1DCF"/>
    <w:rsid w:val="001D7902"/>
    <w:rsid w:val="001F70EA"/>
    <w:rsid w:val="00220680"/>
    <w:rsid w:val="00222494"/>
    <w:rsid w:val="00226123"/>
    <w:rsid w:val="00226A51"/>
    <w:rsid w:val="002310BF"/>
    <w:rsid w:val="0024048B"/>
    <w:rsid w:val="00240600"/>
    <w:rsid w:val="00244CD1"/>
    <w:rsid w:val="0024596A"/>
    <w:rsid w:val="00265763"/>
    <w:rsid w:val="002744FD"/>
    <w:rsid w:val="002925BC"/>
    <w:rsid w:val="00292E64"/>
    <w:rsid w:val="002A7FE1"/>
    <w:rsid w:val="002B7759"/>
    <w:rsid w:val="002C37C9"/>
    <w:rsid w:val="002C7220"/>
    <w:rsid w:val="002C7865"/>
    <w:rsid w:val="002D2D08"/>
    <w:rsid w:val="002D7D14"/>
    <w:rsid w:val="002E5CAB"/>
    <w:rsid w:val="002F07EB"/>
    <w:rsid w:val="00316ACB"/>
    <w:rsid w:val="003207D1"/>
    <w:rsid w:val="00323082"/>
    <w:rsid w:val="00335D1F"/>
    <w:rsid w:val="00337998"/>
    <w:rsid w:val="0034062F"/>
    <w:rsid w:val="00364EE1"/>
    <w:rsid w:val="003661F4"/>
    <w:rsid w:val="003709A4"/>
    <w:rsid w:val="00375A65"/>
    <w:rsid w:val="00387EE2"/>
    <w:rsid w:val="003A64EF"/>
    <w:rsid w:val="003C30A3"/>
    <w:rsid w:val="003C4E90"/>
    <w:rsid w:val="003D5D00"/>
    <w:rsid w:val="003E20B2"/>
    <w:rsid w:val="003E6703"/>
    <w:rsid w:val="003E6B36"/>
    <w:rsid w:val="003E7521"/>
    <w:rsid w:val="003F5959"/>
    <w:rsid w:val="003F5D4B"/>
    <w:rsid w:val="00403279"/>
    <w:rsid w:val="00405D92"/>
    <w:rsid w:val="00407CC8"/>
    <w:rsid w:val="004150AD"/>
    <w:rsid w:val="00420905"/>
    <w:rsid w:val="00421835"/>
    <w:rsid w:val="00424F8D"/>
    <w:rsid w:val="004253FC"/>
    <w:rsid w:val="00431677"/>
    <w:rsid w:val="00440D93"/>
    <w:rsid w:val="00447204"/>
    <w:rsid w:val="004503C2"/>
    <w:rsid w:val="00450EC7"/>
    <w:rsid w:val="00461316"/>
    <w:rsid w:val="004874A4"/>
    <w:rsid w:val="00496D07"/>
    <w:rsid w:val="004A2FB2"/>
    <w:rsid w:val="004B181B"/>
    <w:rsid w:val="004D1D32"/>
    <w:rsid w:val="004D61C8"/>
    <w:rsid w:val="004E300F"/>
    <w:rsid w:val="004E6656"/>
    <w:rsid w:val="004F42F1"/>
    <w:rsid w:val="0050189E"/>
    <w:rsid w:val="00515992"/>
    <w:rsid w:val="00530C94"/>
    <w:rsid w:val="00535B75"/>
    <w:rsid w:val="00544190"/>
    <w:rsid w:val="00550F47"/>
    <w:rsid w:val="005540E2"/>
    <w:rsid w:val="00555335"/>
    <w:rsid w:val="00560A94"/>
    <w:rsid w:val="0056395F"/>
    <w:rsid w:val="005814DA"/>
    <w:rsid w:val="005A47BB"/>
    <w:rsid w:val="005B37B7"/>
    <w:rsid w:val="005B6118"/>
    <w:rsid w:val="005D0C5E"/>
    <w:rsid w:val="005D2E77"/>
    <w:rsid w:val="005E56AD"/>
    <w:rsid w:val="005E7036"/>
    <w:rsid w:val="005F7679"/>
    <w:rsid w:val="006002A2"/>
    <w:rsid w:val="00600D38"/>
    <w:rsid w:val="00603743"/>
    <w:rsid w:val="006058D5"/>
    <w:rsid w:val="00616E7F"/>
    <w:rsid w:val="006419F0"/>
    <w:rsid w:val="00651E6E"/>
    <w:rsid w:val="00655BCD"/>
    <w:rsid w:val="00657656"/>
    <w:rsid w:val="0066280E"/>
    <w:rsid w:val="00681628"/>
    <w:rsid w:val="00693F45"/>
    <w:rsid w:val="00697DE9"/>
    <w:rsid w:val="006B6ED0"/>
    <w:rsid w:val="006C3FD1"/>
    <w:rsid w:val="006C5D61"/>
    <w:rsid w:val="006D2E09"/>
    <w:rsid w:val="006E2060"/>
    <w:rsid w:val="006F4FFA"/>
    <w:rsid w:val="006F5FE9"/>
    <w:rsid w:val="00704845"/>
    <w:rsid w:val="00720A06"/>
    <w:rsid w:val="007310ED"/>
    <w:rsid w:val="00740A1D"/>
    <w:rsid w:val="00765915"/>
    <w:rsid w:val="00781D1E"/>
    <w:rsid w:val="007926F8"/>
    <w:rsid w:val="00795CDE"/>
    <w:rsid w:val="007A02B2"/>
    <w:rsid w:val="007A2BF2"/>
    <w:rsid w:val="007A50E2"/>
    <w:rsid w:val="007A7CBB"/>
    <w:rsid w:val="007A7D45"/>
    <w:rsid w:val="007B0797"/>
    <w:rsid w:val="007B47C0"/>
    <w:rsid w:val="007C0287"/>
    <w:rsid w:val="007D535E"/>
    <w:rsid w:val="007D56F6"/>
    <w:rsid w:val="007E3D20"/>
    <w:rsid w:val="00804186"/>
    <w:rsid w:val="00834A5F"/>
    <w:rsid w:val="008520F4"/>
    <w:rsid w:val="008716C6"/>
    <w:rsid w:val="00874DBF"/>
    <w:rsid w:val="008759C5"/>
    <w:rsid w:val="00875BA1"/>
    <w:rsid w:val="008C3E10"/>
    <w:rsid w:val="008F05E2"/>
    <w:rsid w:val="00905610"/>
    <w:rsid w:val="00913157"/>
    <w:rsid w:val="0091615C"/>
    <w:rsid w:val="00926882"/>
    <w:rsid w:val="00943564"/>
    <w:rsid w:val="00950F27"/>
    <w:rsid w:val="00955A0D"/>
    <w:rsid w:val="009670BF"/>
    <w:rsid w:val="009763C3"/>
    <w:rsid w:val="00980AEE"/>
    <w:rsid w:val="00981AF7"/>
    <w:rsid w:val="00996DA1"/>
    <w:rsid w:val="00997873"/>
    <w:rsid w:val="009A1615"/>
    <w:rsid w:val="009A4AF2"/>
    <w:rsid w:val="009A7457"/>
    <w:rsid w:val="009B1074"/>
    <w:rsid w:val="009B1F15"/>
    <w:rsid w:val="009C5C8E"/>
    <w:rsid w:val="009D52F0"/>
    <w:rsid w:val="00A07B0C"/>
    <w:rsid w:val="00A1384E"/>
    <w:rsid w:val="00A22561"/>
    <w:rsid w:val="00A2382D"/>
    <w:rsid w:val="00A35A26"/>
    <w:rsid w:val="00A55888"/>
    <w:rsid w:val="00A678F3"/>
    <w:rsid w:val="00A7125E"/>
    <w:rsid w:val="00A77BEC"/>
    <w:rsid w:val="00A83804"/>
    <w:rsid w:val="00A94778"/>
    <w:rsid w:val="00AB22EE"/>
    <w:rsid w:val="00AD21B6"/>
    <w:rsid w:val="00AD2F39"/>
    <w:rsid w:val="00AE7B1A"/>
    <w:rsid w:val="00B03D41"/>
    <w:rsid w:val="00B041FE"/>
    <w:rsid w:val="00B05C86"/>
    <w:rsid w:val="00B16CD8"/>
    <w:rsid w:val="00B20CD2"/>
    <w:rsid w:val="00B21C10"/>
    <w:rsid w:val="00B25A36"/>
    <w:rsid w:val="00B260F7"/>
    <w:rsid w:val="00B46D18"/>
    <w:rsid w:val="00B52ACE"/>
    <w:rsid w:val="00B547CB"/>
    <w:rsid w:val="00B5697D"/>
    <w:rsid w:val="00B607A4"/>
    <w:rsid w:val="00B60F97"/>
    <w:rsid w:val="00B705C8"/>
    <w:rsid w:val="00B85E96"/>
    <w:rsid w:val="00B9277C"/>
    <w:rsid w:val="00B93B08"/>
    <w:rsid w:val="00BA0E84"/>
    <w:rsid w:val="00BB0522"/>
    <w:rsid w:val="00BC1394"/>
    <w:rsid w:val="00BC707F"/>
    <w:rsid w:val="00BD0C07"/>
    <w:rsid w:val="00BD3B5B"/>
    <w:rsid w:val="00BD4F30"/>
    <w:rsid w:val="00BE3CE5"/>
    <w:rsid w:val="00BE73BC"/>
    <w:rsid w:val="00C1072A"/>
    <w:rsid w:val="00C125B0"/>
    <w:rsid w:val="00C16650"/>
    <w:rsid w:val="00C17509"/>
    <w:rsid w:val="00C328B3"/>
    <w:rsid w:val="00C35944"/>
    <w:rsid w:val="00C46E57"/>
    <w:rsid w:val="00C50830"/>
    <w:rsid w:val="00C51D01"/>
    <w:rsid w:val="00C64E2F"/>
    <w:rsid w:val="00C72CA3"/>
    <w:rsid w:val="00C842E8"/>
    <w:rsid w:val="00C8472E"/>
    <w:rsid w:val="00C94377"/>
    <w:rsid w:val="00CB4F5D"/>
    <w:rsid w:val="00CD3D55"/>
    <w:rsid w:val="00CD4B1C"/>
    <w:rsid w:val="00CE4512"/>
    <w:rsid w:val="00CE534B"/>
    <w:rsid w:val="00D059ED"/>
    <w:rsid w:val="00D16C8C"/>
    <w:rsid w:val="00D24BF1"/>
    <w:rsid w:val="00D460D8"/>
    <w:rsid w:val="00D75444"/>
    <w:rsid w:val="00D75627"/>
    <w:rsid w:val="00D92E30"/>
    <w:rsid w:val="00D93A84"/>
    <w:rsid w:val="00D93BEB"/>
    <w:rsid w:val="00D9516D"/>
    <w:rsid w:val="00DA48A6"/>
    <w:rsid w:val="00DB1D6B"/>
    <w:rsid w:val="00DC4558"/>
    <w:rsid w:val="00DC46A9"/>
    <w:rsid w:val="00DC4BF3"/>
    <w:rsid w:val="00DD68A9"/>
    <w:rsid w:val="00DE01A4"/>
    <w:rsid w:val="00DE7376"/>
    <w:rsid w:val="00DF51FC"/>
    <w:rsid w:val="00E16B82"/>
    <w:rsid w:val="00E21BF3"/>
    <w:rsid w:val="00E317BA"/>
    <w:rsid w:val="00E34124"/>
    <w:rsid w:val="00E40D84"/>
    <w:rsid w:val="00E51D35"/>
    <w:rsid w:val="00E5572E"/>
    <w:rsid w:val="00E562C5"/>
    <w:rsid w:val="00E57527"/>
    <w:rsid w:val="00E736C9"/>
    <w:rsid w:val="00E80EAB"/>
    <w:rsid w:val="00E91CC2"/>
    <w:rsid w:val="00E939E3"/>
    <w:rsid w:val="00EC33BF"/>
    <w:rsid w:val="00ED353E"/>
    <w:rsid w:val="00EF0728"/>
    <w:rsid w:val="00EF4CAD"/>
    <w:rsid w:val="00F05E24"/>
    <w:rsid w:val="00F22CAA"/>
    <w:rsid w:val="00F3010B"/>
    <w:rsid w:val="00F30765"/>
    <w:rsid w:val="00F37AED"/>
    <w:rsid w:val="00F5149E"/>
    <w:rsid w:val="00F5663A"/>
    <w:rsid w:val="00F5799B"/>
    <w:rsid w:val="00F62C07"/>
    <w:rsid w:val="00F64572"/>
    <w:rsid w:val="00F74041"/>
    <w:rsid w:val="00F74355"/>
    <w:rsid w:val="00F80B50"/>
    <w:rsid w:val="00F906D6"/>
    <w:rsid w:val="00FB7D6A"/>
    <w:rsid w:val="00FC0EFF"/>
    <w:rsid w:val="00FC7069"/>
    <w:rsid w:val="00FD37EB"/>
    <w:rsid w:val="00FF0DB0"/>
    <w:rsid w:val="05834FCE"/>
    <w:rsid w:val="0637B886"/>
    <w:rsid w:val="06EEEAEC"/>
    <w:rsid w:val="07415A54"/>
    <w:rsid w:val="0890352B"/>
    <w:rsid w:val="08A2EE98"/>
    <w:rsid w:val="093FAB73"/>
    <w:rsid w:val="0989B93F"/>
    <w:rsid w:val="0999C652"/>
    <w:rsid w:val="0A7A3299"/>
    <w:rsid w:val="0AEAF079"/>
    <w:rsid w:val="0BA8D736"/>
    <w:rsid w:val="0BB4762E"/>
    <w:rsid w:val="0BDC248C"/>
    <w:rsid w:val="0CE8C8DF"/>
    <w:rsid w:val="0E4A194A"/>
    <w:rsid w:val="0F9F6EC9"/>
    <w:rsid w:val="11D2E6E0"/>
    <w:rsid w:val="1201D92B"/>
    <w:rsid w:val="1410217C"/>
    <w:rsid w:val="1486C252"/>
    <w:rsid w:val="15ED0D31"/>
    <w:rsid w:val="180688B2"/>
    <w:rsid w:val="19D46507"/>
    <w:rsid w:val="1B5AEE07"/>
    <w:rsid w:val="1B67937B"/>
    <w:rsid w:val="1BB6B557"/>
    <w:rsid w:val="1BCCBCB3"/>
    <w:rsid w:val="1E10B86F"/>
    <w:rsid w:val="1F40E24E"/>
    <w:rsid w:val="20706271"/>
    <w:rsid w:val="244DE9A4"/>
    <w:rsid w:val="24A34DCD"/>
    <w:rsid w:val="25012D84"/>
    <w:rsid w:val="2504682A"/>
    <w:rsid w:val="2599E2D9"/>
    <w:rsid w:val="26454BD8"/>
    <w:rsid w:val="2727DC88"/>
    <w:rsid w:val="2905DC7A"/>
    <w:rsid w:val="293CEB3D"/>
    <w:rsid w:val="29DF4B39"/>
    <w:rsid w:val="2A0C0F54"/>
    <w:rsid w:val="2BCC6DC8"/>
    <w:rsid w:val="2E5FC83E"/>
    <w:rsid w:val="2F41B3F1"/>
    <w:rsid w:val="2FA077F0"/>
    <w:rsid w:val="30168EF4"/>
    <w:rsid w:val="31ADAE38"/>
    <w:rsid w:val="328AEE35"/>
    <w:rsid w:val="32905D1E"/>
    <w:rsid w:val="37C5C728"/>
    <w:rsid w:val="3A8D27DE"/>
    <w:rsid w:val="3B848A17"/>
    <w:rsid w:val="3CAA2488"/>
    <w:rsid w:val="3CBDAB03"/>
    <w:rsid w:val="3FCA1E75"/>
    <w:rsid w:val="4070C8BD"/>
    <w:rsid w:val="407556FB"/>
    <w:rsid w:val="407C847D"/>
    <w:rsid w:val="40C43281"/>
    <w:rsid w:val="40D9718A"/>
    <w:rsid w:val="411015A2"/>
    <w:rsid w:val="41EED25E"/>
    <w:rsid w:val="434F9D80"/>
    <w:rsid w:val="45A64508"/>
    <w:rsid w:val="460DB803"/>
    <w:rsid w:val="4795EABE"/>
    <w:rsid w:val="48BE7210"/>
    <w:rsid w:val="492EF987"/>
    <w:rsid w:val="4960CBC2"/>
    <w:rsid w:val="4D2B63DA"/>
    <w:rsid w:val="4EC33541"/>
    <w:rsid w:val="500BFAF2"/>
    <w:rsid w:val="508F6B8E"/>
    <w:rsid w:val="516EEA11"/>
    <w:rsid w:val="51A27015"/>
    <w:rsid w:val="52422A33"/>
    <w:rsid w:val="547C4EE8"/>
    <w:rsid w:val="59CAC343"/>
    <w:rsid w:val="5C4E448F"/>
    <w:rsid w:val="5D587692"/>
    <w:rsid w:val="5D94A7C9"/>
    <w:rsid w:val="5E6FA311"/>
    <w:rsid w:val="6096AEAA"/>
    <w:rsid w:val="6156798C"/>
    <w:rsid w:val="650B2377"/>
    <w:rsid w:val="669CE723"/>
    <w:rsid w:val="66DE29E4"/>
    <w:rsid w:val="6AA3A0EB"/>
    <w:rsid w:val="6ABBEEB4"/>
    <w:rsid w:val="6E1F4240"/>
    <w:rsid w:val="72D0DBAF"/>
    <w:rsid w:val="75D3F69C"/>
    <w:rsid w:val="76D537FB"/>
    <w:rsid w:val="770C7B69"/>
    <w:rsid w:val="782BCBDD"/>
    <w:rsid w:val="78515B30"/>
    <w:rsid w:val="78E63252"/>
    <w:rsid w:val="79A688C2"/>
    <w:rsid w:val="7B3A669B"/>
    <w:rsid w:val="7D60D929"/>
    <w:rsid w:val="7F8EBF44"/>
    <w:rsid w:val="7FBC9CBE"/>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F153AA"/>
  <w15:docId w15:val="{E054181A-15E4-2A4B-88F2-BA455293F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C4BF3"/>
    <w:pPr>
      <w:spacing w:line="276" w:lineRule="auto"/>
    </w:pPr>
    <w:rPr>
      <w:rFonts w:ascii="Open Sans" w:hAnsi="Open Sans"/>
      <w:lang w:val="en-US"/>
    </w:rPr>
  </w:style>
  <w:style w:type="paragraph" w:styleId="Kop1">
    <w:name w:val="heading 1"/>
    <w:basedOn w:val="Standaard"/>
    <w:next w:val="Standaard"/>
    <w:uiPriority w:val="9"/>
    <w:qFormat/>
    <w:rsid w:val="5D94A7C9"/>
    <w:pPr>
      <w:keepNext/>
      <w:keepLines/>
      <w:spacing w:before="400" w:after="120"/>
      <w:ind w:left="432" w:hanging="432"/>
      <w:outlineLvl w:val="0"/>
    </w:pPr>
    <w:rPr>
      <w:b/>
      <w:bCs/>
      <w:color w:val="2E3093"/>
      <w:sz w:val="32"/>
      <w:szCs w:val="32"/>
      <w:lang w:val="nl-NL"/>
    </w:rPr>
  </w:style>
  <w:style w:type="paragraph" w:styleId="Kop2">
    <w:name w:val="heading 2"/>
    <w:basedOn w:val="Standaard"/>
    <w:next w:val="Standaard"/>
    <w:uiPriority w:val="9"/>
    <w:unhideWhenUsed/>
    <w:qFormat/>
    <w:rsid w:val="5D94A7C9"/>
    <w:pPr>
      <w:keepNext/>
      <w:keepLines/>
      <w:numPr>
        <w:ilvl w:val="1"/>
        <w:numId w:val="4"/>
      </w:numPr>
      <w:spacing w:before="320" w:after="240"/>
      <w:outlineLvl w:val="1"/>
    </w:pPr>
    <w:rPr>
      <w:b/>
      <w:bCs/>
      <w:color w:val="2E3093"/>
      <w:sz w:val="24"/>
      <w:szCs w:val="24"/>
      <w:lang w:val="nl-NL"/>
    </w:rPr>
  </w:style>
  <w:style w:type="paragraph" w:styleId="Kop3">
    <w:name w:val="heading 3"/>
    <w:basedOn w:val="Standaard"/>
    <w:next w:val="Standaard"/>
    <w:link w:val="Kop3Char"/>
    <w:uiPriority w:val="9"/>
    <w:unhideWhenUsed/>
    <w:qFormat/>
    <w:rsid w:val="00CE4512"/>
    <w:pPr>
      <w:keepNext/>
      <w:keepLines/>
      <w:numPr>
        <w:ilvl w:val="2"/>
        <w:numId w:val="4"/>
      </w:numPr>
      <w:spacing w:before="360" w:after="80"/>
      <w:outlineLvl w:val="2"/>
    </w:pPr>
    <w:rPr>
      <w:b/>
      <w:color w:val="2E3093"/>
    </w:rPr>
  </w:style>
  <w:style w:type="paragraph" w:styleId="Kop4">
    <w:name w:val="heading 4"/>
    <w:basedOn w:val="Standaard"/>
    <w:next w:val="Standaard"/>
    <w:uiPriority w:val="9"/>
    <w:unhideWhenUsed/>
    <w:rsid w:val="00CE4512"/>
    <w:pPr>
      <w:keepNext/>
      <w:keepLines/>
      <w:numPr>
        <w:ilvl w:val="3"/>
        <w:numId w:val="4"/>
      </w:numPr>
      <w:spacing w:before="280"/>
      <w:outlineLvl w:val="3"/>
    </w:pPr>
    <w:rPr>
      <w:i/>
      <w:iCs/>
      <w:color w:val="36399D"/>
    </w:rPr>
  </w:style>
  <w:style w:type="paragraph" w:styleId="Kop5">
    <w:name w:val="heading 5"/>
    <w:basedOn w:val="Standaard"/>
    <w:next w:val="Standaard"/>
    <w:uiPriority w:val="9"/>
    <w:semiHidden/>
    <w:unhideWhenUsed/>
    <w:pPr>
      <w:keepNext/>
      <w:keepLines/>
      <w:numPr>
        <w:ilvl w:val="4"/>
        <w:numId w:val="4"/>
      </w:numPr>
      <w:spacing w:before="240" w:after="80"/>
      <w:outlineLvl w:val="4"/>
    </w:pPr>
    <w:rPr>
      <w:color w:val="666666"/>
      <w:sz w:val="22"/>
      <w:szCs w:val="22"/>
    </w:rPr>
  </w:style>
  <w:style w:type="paragraph" w:styleId="Kop6">
    <w:name w:val="heading 6"/>
    <w:basedOn w:val="Standaard"/>
    <w:next w:val="Standaard"/>
    <w:uiPriority w:val="9"/>
    <w:semiHidden/>
    <w:unhideWhenUsed/>
    <w:qFormat/>
    <w:pPr>
      <w:keepNext/>
      <w:keepLines/>
      <w:numPr>
        <w:ilvl w:val="5"/>
        <w:numId w:val="4"/>
      </w:numPr>
      <w:spacing w:before="240" w:after="80"/>
      <w:outlineLvl w:val="5"/>
    </w:pPr>
    <w:rPr>
      <w:i/>
      <w:color w:val="666666"/>
      <w:sz w:val="22"/>
      <w:szCs w:val="22"/>
    </w:rPr>
  </w:style>
  <w:style w:type="paragraph" w:styleId="Kop7">
    <w:name w:val="heading 7"/>
    <w:basedOn w:val="Standaard"/>
    <w:next w:val="Standaard"/>
    <w:link w:val="Kop7Char"/>
    <w:uiPriority w:val="9"/>
    <w:semiHidden/>
    <w:unhideWhenUsed/>
    <w:qFormat/>
    <w:rsid w:val="00E80EAB"/>
    <w:pPr>
      <w:keepNext/>
      <w:keepLines/>
      <w:numPr>
        <w:ilvl w:val="6"/>
        <w:numId w:val="4"/>
      </w:numPr>
      <w:spacing w:before="40"/>
      <w:outlineLvl w:val="6"/>
    </w:pPr>
    <w:rPr>
      <w:rFonts w:asciiTheme="majorHAnsi" w:eastAsiaTheme="majorEastAsia" w:hAnsiTheme="majorHAnsi" w:cstheme="majorBidi"/>
      <w:i/>
      <w:iCs/>
      <w:color w:val="243F60" w:themeColor="accent1" w:themeShade="7F"/>
    </w:rPr>
  </w:style>
  <w:style w:type="paragraph" w:styleId="Kop8">
    <w:name w:val="heading 8"/>
    <w:basedOn w:val="Standaard"/>
    <w:next w:val="Standaard"/>
    <w:link w:val="Kop8Char"/>
    <w:uiPriority w:val="9"/>
    <w:semiHidden/>
    <w:unhideWhenUsed/>
    <w:qFormat/>
    <w:rsid w:val="00E80EAB"/>
    <w:pPr>
      <w:keepNext/>
      <w:keepLines/>
      <w:numPr>
        <w:ilvl w:val="7"/>
        <w:numId w:val="4"/>
      </w:numPr>
      <w:spacing w:before="4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E80EAB"/>
    <w:pPr>
      <w:keepNext/>
      <w:keepLines/>
      <w:numPr>
        <w:ilvl w:val="8"/>
        <w:numId w:val="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Kader">
    <w:name w:val="Kader"/>
    <w:basedOn w:val="Standaardtabel"/>
    <w:uiPriority w:val="99"/>
    <w:rsid w:val="00DE01A4"/>
    <w:pPr>
      <w:spacing w:before="120"/>
    </w:pPr>
    <w:rPr>
      <w:rFonts w:ascii="Open Sans" w:hAnsi="Open Sans"/>
    </w:rPr>
    <w:tblPr/>
    <w:tcPr>
      <w:shd w:val="clear" w:color="auto" w:fill="CDE4F3"/>
    </w:tcPr>
  </w:style>
  <w:style w:type="paragraph" w:styleId="Titel">
    <w:name w:val="Title"/>
    <w:basedOn w:val="Standaard"/>
    <w:next w:val="Standaard"/>
    <w:link w:val="TitelChar"/>
    <w:uiPriority w:val="10"/>
    <w:qFormat/>
    <w:rsid w:val="006F4FFA"/>
    <w:pPr>
      <w:keepNext/>
      <w:keepLines/>
      <w:spacing w:before="200" w:after="60"/>
      <w:ind w:left="357" w:hanging="357"/>
    </w:pPr>
    <w:rPr>
      <w:b/>
      <w:color w:val="36399D"/>
      <w:sz w:val="52"/>
      <w:szCs w:val="52"/>
    </w:rPr>
  </w:style>
  <w:style w:type="paragraph" w:styleId="Ondertitel">
    <w:name w:val="Subtitle"/>
    <w:basedOn w:val="Standaard"/>
    <w:next w:val="Standaard"/>
    <w:uiPriority w:val="11"/>
    <w:qFormat/>
    <w:rsid w:val="6AA3A0EB"/>
    <w:pPr>
      <w:keepNext/>
      <w:keepLines/>
      <w:spacing w:after="320"/>
      <w:ind w:left="1134"/>
    </w:pPr>
    <w:rPr>
      <w:b/>
      <w:bCs/>
      <w:color w:val="2E3093"/>
      <w:sz w:val="32"/>
      <w:szCs w:val="32"/>
    </w:rPr>
  </w:style>
  <w:style w:type="table" w:customStyle="1" w:styleId="a">
    <w:basedOn w:val="Standaardtabel"/>
    <w:rsid w:val="001061AF"/>
    <w:tblPr>
      <w:tblStyleRowBandSize w:val="1"/>
      <w:tblStyleColBandSize w:val="1"/>
      <w:tblInd w:w="0" w:type="nil"/>
      <w:tblCellMar>
        <w:top w:w="100" w:type="dxa"/>
        <w:left w:w="100" w:type="dxa"/>
        <w:bottom w:w="100" w:type="dxa"/>
        <w:right w:w="100" w:type="dxa"/>
      </w:tblCellMar>
    </w:tblPr>
  </w:style>
  <w:style w:type="table" w:customStyle="1" w:styleId="a0">
    <w:basedOn w:val="Standaardtabel"/>
    <w:rsid w:val="001061AF"/>
    <w:tblPr>
      <w:tblStyleRowBandSize w:val="1"/>
      <w:tblStyleColBandSize w:val="1"/>
      <w:tblInd w:w="0" w:type="nil"/>
      <w:tblCellMar>
        <w:top w:w="100" w:type="dxa"/>
        <w:left w:w="100" w:type="dxa"/>
        <w:bottom w:w="100" w:type="dxa"/>
        <w:right w:w="100" w:type="dxa"/>
      </w:tblCellMar>
    </w:tblPr>
  </w:style>
  <w:style w:type="table" w:customStyle="1" w:styleId="a1">
    <w:basedOn w:val="Standaardtabel"/>
    <w:rsid w:val="001061AF"/>
    <w:tblPr>
      <w:tblStyleRowBandSize w:val="1"/>
      <w:tblStyleColBandSize w:val="1"/>
      <w:tblInd w:w="0" w:type="nil"/>
      <w:tblCellMar>
        <w:top w:w="100" w:type="dxa"/>
        <w:left w:w="100" w:type="dxa"/>
        <w:bottom w:w="100" w:type="dxa"/>
        <w:right w:w="100" w:type="dxa"/>
      </w:tblCellMar>
    </w:tblPr>
  </w:style>
  <w:style w:type="table" w:customStyle="1" w:styleId="a2">
    <w:basedOn w:val="Standaardtabel"/>
    <w:rsid w:val="001061AF"/>
    <w:tblPr>
      <w:tblStyleRowBandSize w:val="1"/>
      <w:tblStyleColBandSize w:val="1"/>
      <w:tblInd w:w="0" w:type="nil"/>
      <w:tblCellMar>
        <w:top w:w="100" w:type="dxa"/>
        <w:left w:w="100" w:type="dxa"/>
        <w:bottom w:w="100" w:type="dxa"/>
        <w:right w:w="100" w:type="dxa"/>
      </w:tblCellMar>
    </w:tblPr>
  </w:style>
  <w:style w:type="paragraph" w:styleId="Lijstalinea">
    <w:name w:val="List Paragraph"/>
    <w:basedOn w:val="Standaard"/>
    <w:uiPriority w:val="34"/>
    <w:qFormat/>
    <w:rsid w:val="00657656"/>
    <w:pPr>
      <w:numPr>
        <w:numId w:val="1"/>
      </w:numPr>
      <w:spacing w:line="240" w:lineRule="auto"/>
      <w:contextualSpacing/>
    </w:pPr>
  </w:style>
  <w:style w:type="paragraph" w:styleId="Koptekst">
    <w:name w:val="header"/>
    <w:basedOn w:val="Standaard"/>
    <w:link w:val="KoptekstChar"/>
    <w:uiPriority w:val="99"/>
    <w:unhideWhenUsed/>
    <w:rsid w:val="00DD68A9"/>
    <w:pPr>
      <w:tabs>
        <w:tab w:val="center" w:pos="4536"/>
        <w:tab w:val="right" w:pos="9072"/>
      </w:tabs>
    </w:pPr>
  </w:style>
  <w:style w:type="character" w:customStyle="1" w:styleId="KoptekstChar">
    <w:name w:val="Koptekst Char"/>
    <w:basedOn w:val="Standaardalinea-lettertype"/>
    <w:link w:val="Koptekst"/>
    <w:uiPriority w:val="99"/>
    <w:rsid w:val="00DD68A9"/>
  </w:style>
  <w:style w:type="paragraph" w:styleId="Voettekst">
    <w:name w:val="footer"/>
    <w:basedOn w:val="Standaard"/>
    <w:link w:val="VoettekstChar"/>
    <w:uiPriority w:val="99"/>
    <w:unhideWhenUsed/>
    <w:rsid w:val="00DD68A9"/>
    <w:pPr>
      <w:tabs>
        <w:tab w:val="center" w:pos="4536"/>
        <w:tab w:val="right" w:pos="9072"/>
      </w:tabs>
    </w:pPr>
  </w:style>
  <w:style w:type="character" w:customStyle="1" w:styleId="VoettekstChar">
    <w:name w:val="Voettekst Char"/>
    <w:basedOn w:val="Standaardalinea-lettertype"/>
    <w:link w:val="Voettekst"/>
    <w:uiPriority w:val="99"/>
    <w:rsid w:val="00DD68A9"/>
  </w:style>
  <w:style w:type="paragraph" w:styleId="Geenafstand">
    <w:name w:val="No Spacing"/>
    <w:uiPriority w:val="1"/>
    <w:rsid w:val="00046F1A"/>
    <w:rPr>
      <w:rFonts w:ascii="Open Sans" w:hAnsi="Open Sans"/>
    </w:rPr>
  </w:style>
  <w:style w:type="character" w:styleId="Intensievebenadrukking">
    <w:name w:val="Intense Emphasis"/>
    <w:basedOn w:val="Standaardalinea-lettertype"/>
    <w:uiPriority w:val="21"/>
    <w:rsid w:val="00046F1A"/>
    <w:rPr>
      <w:i/>
      <w:iCs/>
      <w:color w:val="2E3093"/>
    </w:rPr>
  </w:style>
  <w:style w:type="table" w:styleId="Tabelraster">
    <w:name w:val="Table Grid"/>
    <w:basedOn w:val="Standaardtabel"/>
    <w:uiPriority w:val="39"/>
    <w:rsid w:val="00C125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kader">
    <w:name w:val="Tekstkader"/>
    <w:basedOn w:val="Standaard"/>
    <w:link w:val="TekstkaderChar"/>
    <w:uiPriority w:val="1"/>
    <w:qFormat/>
    <w:rsid w:val="5D94A7C9"/>
    <w:pPr>
      <w:shd w:val="clear" w:color="auto" w:fill="CDE4F3"/>
      <w:contextualSpacing/>
    </w:pPr>
    <w:rPr>
      <w:lang w:val="nl-NL"/>
    </w:rPr>
  </w:style>
  <w:style w:type="paragraph" w:styleId="Inhopg1">
    <w:name w:val="toc 1"/>
    <w:basedOn w:val="Standaard"/>
    <w:next w:val="Standaard"/>
    <w:autoRedefine/>
    <w:uiPriority w:val="39"/>
    <w:unhideWhenUsed/>
    <w:rsid w:val="00600D38"/>
    <w:pPr>
      <w:tabs>
        <w:tab w:val="left" w:pos="400"/>
        <w:tab w:val="right" w:leader="dot" w:pos="9651"/>
      </w:tabs>
      <w:spacing w:after="100"/>
    </w:pPr>
    <w:rPr>
      <w:b/>
      <w:noProof/>
      <w:color w:val="2E3093"/>
    </w:rPr>
  </w:style>
  <w:style w:type="paragraph" w:styleId="Inhopg2">
    <w:name w:val="toc 2"/>
    <w:basedOn w:val="Standaard"/>
    <w:next w:val="Standaard"/>
    <w:autoRedefine/>
    <w:uiPriority w:val="39"/>
    <w:unhideWhenUsed/>
    <w:rsid w:val="009A1615"/>
    <w:pPr>
      <w:tabs>
        <w:tab w:val="right" w:leader="dot" w:pos="9651"/>
      </w:tabs>
      <w:spacing w:after="100"/>
      <w:ind w:left="200"/>
    </w:pPr>
    <w:rPr>
      <w:noProof/>
      <w:color w:val="2E3093"/>
    </w:rPr>
  </w:style>
  <w:style w:type="paragraph" w:styleId="Inhopg3">
    <w:name w:val="toc 3"/>
    <w:basedOn w:val="Standaard"/>
    <w:next w:val="Standaard"/>
    <w:autoRedefine/>
    <w:uiPriority w:val="39"/>
    <w:unhideWhenUsed/>
    <w:rsid w:val="00B05C86"/>
    <w:pPr>
      <w:tabs>
        <w:tab w:val="right" w:leader="dot" w:pos="9651"/>
      </w:tabs>
      <w:spacing w:after="100"/>
      <w:ind w:left="400"/>
    </w:pPr>
    <w:rPr>
      <w:iCs/>
      <w:noProof/>
      <w:color w:val="2E3093"/>
    </w:rPr>
  </w:style>
  <w:style w:type="paragraph" w:styleId="Inhopg4">
    <w:name w:val="toc 4"/>
    <w:basedOn w:val="Standaard"/>
    <w:next w:val="Standaard"/>
    <w:autoRedefine/>
    <w:uiPriority w:val="39"/>
    <w:unhideWhenUsed/>
    <w:rsid w:val="00226123"/>
    <w:pPr>
      <w:spacing w:after="100"/>
      <w:ind w:left="600"/>
    </w:pPr>
  </w:style>
  <w:style w:type="character" w:styleId="Hyperlink">
    <w:name w:val="Hyperlink"/>
    <w:basedOn w:val="Standaardalinea-lettertype"/>
    <w:uiPriority w:val="99"/>
    <w:unhideWhenUsed/>
    <w:rsid w:val="00B05C86"/>
    <w:rPr>
      <w:i/>
      <w:color w:val="95B3D7"/>
      <w:u w:val="none"/>
    </w:rPr>
  </w:style>
  <w:style w:type="character" w:styleId="Paginanummer">
    <w:name w:val="page number"/>
    <w:basedOn w:val="Standaardalinea-lettertype"/>
    <w:uiPriority w:val="99"/>
    <w:semiHidden/>
    <w:unhideWhenUsed/>
    <w:rsid w:val="00240600"/>
  </w:style>
  <w:style w:type="character" w:customStyle="1" w:styleId="TitelChar">
    <w:name w:val="Titel Char"/>
    <w:basedOn w:val="Standaardalinea-lettertype"/>
    <w:link w:val="Titel"/>
    <w:uiPriority w:val="10"/>
    <w:rsid w:val="006F4FFA"/>
    <w:rPr>
      <w:rFonts w:ascii="Open Sans" w:hAnsi="Open Sans"/>
      <w:b/>
      <w:color w:val="36399D"/>
      <w:sz w:val="52"/>
      <w:szCs w:val="52"/>
      <w:lang w:val="en-US"/>
    </w:rPr>
  </w:style>
  <w:style w:type="character" w:styleId="Tekstvantijdelijkeaanduiding">
    <w:name w:val="Placeholder Text"/>
    <w:basedOn w:val="Standaardalinea-lettertype"/>
    <w:uiPriority w:val="99"/>
    <w:semiHidden/>
    <w:rsid w:val="00C17509"/>
    <w:rPr>
      <w:color w:val="666666"/>
    </w:rPr>
  </w:style>
  <w:style w:type="character" w:customStyle="1" w:styleId="Kop7Char">
    <w:name w:val="Kop 7 Char"/>
    <w:basedOn w:val="Standaardalinea-lettertype"/>
    <w:link w:val="Kop7"/>
    <w:uiPriority w:val="9"/>
    <w:semiHidden/>
    <w:rsid w:val="00E80EAB"/>
    <w:rPr>
      <w:rFonts w:asciiTheme="majorHAnsi" w:eastAsiaTheme="majorEastAsia" w:hAnsiTheme="majorHAnsi" w:cstheme="majorBidi"/>
      <w:i/>
      <w:iCs/>
      <w:color w:val="243F60" w:themeColor="accent1" w:themeShade="7F"/>
      <w:lang w:val="en-US"/>
    </w:rPr>
  </w:style>
  <w:style w:type="character" w:customStyle="1" w:styleId="Kop8Char">
    <w:name w:val="Kop 8 Char"/>
    <w:basedOn w:val="Standaardalinea-lettertype"/>
    <w:link w:val="Kop8"/>
    <w:uiPriority w:val="9"/>
    <w:semiHidden/>
    <w:rsid w:val="00E80EAB"/>
    <w:rPr>
      <w:rFonts w:asciiTheme="majorHAnsi" w:eastAsiaTheme="majorEastAsia" w:hAnsiTheme="majorHAnsi" w:cstheme="majorBidi"/>
      <w:color w:val="272727" w:themeColor="text1" w:themeTint="D8"/>
      <w:sz w:val="21"/>
      <w:szCs w:val="21"/>
      <w:lang w:val="en-US"/>
    </w:rPr>
  </w:style>
  <w:style w:type="character" w:customStyle="1" w:styleId="Kop9Char">
    <w:name w:val="Kop 9 Char"/>
    <w:basedOn w:val="Standaardalinea-lettertype"/>
    <w:link w:val="Kop9"/>
    <w:uiPriority w:val="9"/>
    <w:semiHidden/>
    <w:rsid w:val="00E80EAB"/>
    <w:rPr>
      <w:rFonts w:asciiTheme="majorHAnsi" w:eastAsiaTheme="majorEastAsia" w:hAnsiTheme="majorHAnsi" w:cstheme="majorBidi"/>
      <w:i/>
      <w:iCs/>
      <w:color w:val="272727" w:themeColor="text1" w:themeTint="D8"/>
      <w:sz w:val="21"/>
      <w:szCs w:val="21"/>
      <w:lang w:val="en-US"/>
    </w:rPr>
  </w:style>
  <w:style w:type="paragraph" w:styleId="Bijschrift">
    <w:name w:val="caption"/>
    <w:basedOn w:val="Standaard"/>
    <w:next w:val="Standaard"/>
    <w:uiPriority w:val="35"/>
    <w:unhideWhenUsed/>
    <w:qFormat/>
    <w:rsid w:val="001D7902"/>
    <w:pPr>
      <w:spacing w:after="200" w:line="240" w:lineRule="auto"/>
    </w:pPr>
    <w:rPr>
      <w:i/>
      <w:iCs/>
      <w:color w:val="1F497D" w:themeColor="text2"/>
      <w:szCs w:val="18"/>
    </w:rPr>
  </w:style>
  <w:style w:type="paragraph" w:customStyle="1" w:styleId="Subkopje">
    <w:name w:val="Subkopje"/>
    <w:basedOn w:val="Standaard"/>
    <w:link w:val="SubkopjeChar"/>
    <w:qFormat/>
    <w:rsid w:val="007A7D45"/>
    <w:pPr>
      <w:spacing w:before="280"/>
    </w:pPr>
    <w:rPr>
      <w:bCs/>
      <w:iCs/>
      <w:color w:val="36399D"/>
    </w:rPr>
  </w:style>
  <w:style w:type="character" w:customStyle="1" w:styleId="Kop3Char">
    <w:name w:val="Kop 3 Char"/>
    <w:basedOn w:val="Standaardalinea-lettertype"/>
    <w:link w:val="Kop3"/>
    <w:uiPriority w:val="9"/>
    <w:rsid w:val="003E7521"/>
    <w:rPr>
      <w:rFonts w:ascii="Open Sans" w:hAnsi="Open Sans"/>
      <w:b/>
      <w:color w:val="2E3093"/>
      <w:lang w:val="en-US"/>
    </w:rPr>
  </w:style>
  <w:style w:type="character" w:customStyle="1" w:styleId="SubkopjeChar">
    <w:name w:val="Subkopje Char"/>
    <w:basedOn w:val="Kop3Char"/>
    <w:link w:val="Subkopje"/>
    <w:rsid w:val="007A7D45"/>
    <w:rPr>
      <w:rFonts w:ascii="Open Sans" w:hAnsi="Open Sans"/>
      <w:b w:val="0"/>
      <w:bCs/>
      <w:iCs/>
      <w:color w:val="36399D"/>
      <w:lang w:val="en-US"/>
    </w:rPr>
  </w:style>
  <w:style w:type="character" w:styleId="Nadruk">
    <w:name w:val="Emphasis"/>
    <w:basedOn w:val="Standaardalinea-lettertype"/>
    <w:uiPriority w:val="20"/>
    <w:qFormat/>
    <w:rsid w:val="001A199E"/>
    <w:rPr>
      <w:i/>
      <w:iCs/>
    </w:rPr>
  </w:style>
  <w:style w:type="character" w:styleId="Onopgelostemelding">
    <w:name w:val="Unresolved Mention"/>
    <w:basedOn w:val="Standaardalinea-lettertype"/>
    <w:uiPriority w:val="99"/>
    <w:semiHidden/>
    <w:unhideWhenUsed/>
    <w:rsid w:val="00655BCD"/>
    <w:rPr>
      <w:color w:val="605E5C"/>
      <w:shd w:val="clear" w:color="auto" w:fill="E1DFDD"/>
    </w:rPr>
  </w:style>
  <w:style w:type="character" w:customStyle="1" w:styleId="TekstkaderChar">
    <w:name w:val="Tekstkader Char"/>
    <w:basedOn w:val="Standaardalinea-lettertype"/>
    <w:link w:val="Tekstkader"/>
    <w:uiPriority w:val="1"/>
    <w:rsid w:val="000A1442"/>
    <w:rPr>
      <w:rFonts w:ascii="Open Sans" w:hAnsi="Open Sans"/>
      <w:shd w:val="clear" w:color="auto" w:fill="CDE4F3"/>
      <w:lang w:val="nl-NL"/>
    </w:rPr>
  </w:style>
  <w:style w:type="paragraph" w:customStyle="1" w:styleId="paragraph">
    <w:name w:val="paragraph"/>
    <w:basedOn w:val="Standaard"/>
    <w:rsid w:val="00DF51FC"/>
    <w:pPr>
      <w:spacing w:before="100" w:beforeAutospacing="1" w:after="100" w:afterAutospacing="1" w:line="240" w:lineRule="auto"/>
    </w:pPr>
    <w:rPr>
      <w:rFonts w:ascii="Times New Roman" w:eastAsia="Times New Roman" w:hAnsi="Times New Roman" w:cs="Times New Roman"/>
      <w:sz w:val="24"/>
      <w:szCs w:val="24"/>
      <w:lang w:val="nl-NL"/>
    </w:rPr>
  </w:style>
  <w:style w:type="character" w:customStyle="1" w:styleId="normaltextrun">
    <w:name w:val="normaltextrun"/>
    <w:basedOn w:val="Standaardalinea-lettertype"/>
    <w:rsid w:val="00DF51FC"/>
  </w:style>
  <w:style w:type="character" w:customStyle="1" w:styleId="eop">
    <w:name w:val="eop"/>
    <w:basedOn w:val="Standaardalinea-lettertype"/>
    <w:rsid w:val="00DF51FC"/>
  </w:style>
  <w:style w:type="character" w:customStyle="1" w:styleId="wacimagecontainer">
    <w:name w:val="wacimagecontainer"/>
    <w:basedOn w:val="Standaardalinea-lettertype"/>
    <w:rsid w:val="00DF51FC"/>
  </w:style>
  <w:style w:type="numbering" w:customStyle="1" w:styleId="Huidigelijst1">
    <w:name w:val="Huidige lijst1"/>
    <w:uiPriority w:val="99"/>
    <w:rsid w:val="00E21BF3"/>
    <w:pPr>
      <w:numPr>
        <w:numId w:val="2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870604">
      <w:bodyDiv w:val="1"/>
      <w:marLeft w:val="0"/>
      <w:marRight w:val="0"/>
      <w:marTop w:val="0"/>
      <w:marBottom w:val="0"/>
      <w:divBdr>
        <w:top w:val="none" w:sz="0" w:space="0" w:color="auto"/>
        <w:left w:val="none" w:sz="0" w:space="0" w:color="auto"/>
        <w:bottom w:val="none" w:sz="0" w:space="0" w:color="auto"/>
        <w:right w:val="none" w:sz="0" w:space="0" w:color="auto"/>
      </w:divBdr>
    </w:div>
    <w:div w:id="212035705">
      <w:bodyDiv w:val="1"/>
      <w:marLeft w:val="0"/>
      <w:marRight w:val="0"/>
      <w:marTop w:val="0"/>
      <w:marBottom w:val="0"/>
      <w:divBdr>
        <w:top w:val="none" w:sz="0" w:space="0" w:color="auto"/>
        <w:left w:val="none" w:sz="0" w:space="0" w:color="auto"/>
        <w:bottom w:val="none" w:sz="0" w:space="0" w:color="auto"/>
        <w:right w:val="none" w:sz="0" w:space="0" w:color="auto"/>
      </w:divBdr>
      <w:divsChild>
        <w:div w:id="291249292">
          <w:marLeft w:val="0"/>
          <w:marRight w:val="0"/>
          <w:marTop w:val="0"/>
          <w:marBottom w:val="0"/>
          <w:divBdr>
            <w:top w:val="none" w:sz="0" w:space="0" w:color="auto"/>
            <w:left w:val="none" w:sz="0" w:space="0" w:color="auto"/>
            <w:bottom w:val="none" w:sz="0" w:space="0" w:color="auto"/>
            <w:right w:val="none" w:sz="0" w:space="0" w:color="auto"/>
          </w:divBdr>
        </w:div>
        <w:div w:id="107507602">
          <w:marLeft w:val="0"/>
          <w:marRight w:val="0"/>
          <w:marTop w:val="0"/>
          <w:marBottom w:val="0"/>
          <w:divBdr>
            <w:top w:val="none" w:sz="0" w:space="0" w:color="auto"/>
            <w:left w:val="none" w:sz="0" w:space="0" w:color="auto"/>
            <w:bottom w:val="none" w:sz="0" w:space="0" w:color="auto"/>
            <w:right w:val="none" w:sz="0" w:space="0" w:color="auto"/>
          </w:divBdr>
        </w:div>
        <w:div w:id="2017998490">
          <w:marLeft w:val="0"/>
          <w:marRight w:val="0"/>
          <w:marTop w:val="0"/>
          <w:marBottom w:val="0"/>
          <w:divBdr>
            <w:top w:val="none" w:sz="0" w:space="0" w:color="auto"/>
            <w:left w:val="none" w:sz="0" w:space="0" w:color="auto"/>
            <w:bottom w:val="none" w:sz="0" w:space="0" w:color="auto"/>
            <w:right w:val="none" w:sz="0" w:space="0" w:color="auto"/>
          </w:divBdr>
        </w:div>
        <w:div w:id="1565407492">
          <w:marLeft w:val="0"/>
          <w:marRight w:val="0"/>
          <w:marTop w:val="0"/>
          <w:marBottom w:val="0"/>
          <w:divBdr>
            <w:top w:val="none" w:sz="0" w:space="0" w:color="auto"/>
            <w:left w:val="none" w:sz="0" w:space="0" w:color="auto"/>
            <w:bottom w:val="none" w:sz="0" w:space="0" w:color="auto"/>
            <w:right w:val="none" w:sz="0" w:space="0" w:color="auto"/>
          </w:divBdr>
        </w:div>
        <w:div w:id="1888685168">
          <w:marLeft w:val="0"/>
          <w:marRight w:val="0"/>
          <w:marTop w:val="0"/>
          <w:marBottom w:val="0"/>
          <w:divBdr>
            <w:top w:val="none" w:sz="0" w:space="0" w:color="auto"/>
            <w:left w:val="none" w:sz="0" w:space="0" w:color="auto"/>
            <w:bottom w:val="none" w:sz="0" w:space="0" w:color="auto"/>
            <w:right w:val="none" w:sz="0" w:space="0" w:color="auto"/>
          </w:divBdr>
        </w:div>
        <w:div w:id="1038816301">
          <w:marLeft w:val="0"/>
          <w:marRight w:val="0"/>
          <w:marTop w:val="0"/>
          <w:marBottom w:val="0"/>
          <w:divBdr>
            <w:top w:val="none" w:sz="0" w:space="0" w:color="auto"/>
            <w:left w:val="none" w:sz="0" w:space="0" w:color="auto"/>
            <w:bottom w:val="none" w:sz="0" w:space="0" w:color="auto"/>
            <w:right w:val="none" w:sz="0" w:space="0" w:color="auto"/>
          </w:divBdr>
        </w:div>
      </w:divsChild>
    </w:div>
    <w:div w:id="419833858">
      <w:bodyDiv w:val="1"/>
      <w:marLeft w:val="0"/>
      <w:marRight w:val="0"/>
      <w:marTop w:val="0"/>
      <w:marBottom w:val="0"/>
      <w:divBdr>
        <w:top w:val="none" w:sz="0" w:space="0" w:color="auto"/>
        <w:left w:val="none" w:sz="0" w:space="0" w:color="auto"/>
        <w:bottom w:val="none" w:sz="0" w:space="0" w:color="auto"/>
        <w:right w:val="none" w:sz="0" w:space="0" w:color="auto"/>
      </w:divBdr>
      <w:divsChild>
        <w:div w:id="2124570731">
          <w:marLeft w:val="0"/>
          <w:marRight w:val="0"/>
          <w:marTop w:val="0"/>
          <w:marBottom w:val="0"/>
          <w:divBdr>
            <w:top w:val="none" w:sz="0" w:space="0" w:color="auto"/>
            <w:left w:val="none" w:sz="0" w:space="0" w:color="auto"/>
            <w:bottom w:val="none" w:sz="0" w:space="0" w:color="auto"/>
            <w:right w:val="none" w:sz="0" w:space="0" w:color="auto"/>
          </w:divBdr>
        </w:div>
        <w:div w:id="991059889">
          <w:marLeft w:val="0"/>
          <w:marRight w:val="0"/>
          <w:marTop w:val="0"/>
          <w:marBottom w:val="0"/>
          <w:divBdr>
            <w:top w:val="none" w:sz="0" w:space="0" w:color="auto"/>
            <w:left w:val="none" w:sz="0" w:space="0" w:color="auto"/>
            <w:bottom w:val="none" w:sz="0" w:space="0" w:color="auto"/>
            <w:right w:val="none" w:sz="0" w:space="0" w:color="auto"/>
          </w:divBdr>
        </w:div>
        <w:div w:id="516165146">
          <w:marLeft w:val="0"/>
          <w:marRight w:val="0"/>
          <w:marTop w:val="0"/>
          <w:marBottom w:val="0"/>
          <w:divBdr>
            <w:top w:val="none" w:sz="0" w:space="0" w:color="auto"/>
            <w:left w:val="none" w:sz="0" w:space="0" w:color="auto"/>
            <w:bottom w:val="none" w:sz="0" w:space="0" w:color="auto"/>
            <w:right w:val="none" w:sz="0" w:space="0" w:color="auto"/>
          </w:divBdr>
        </w:div>
        <w:div w:id="360323219">
          <w:marLeft w:val="0"/>
          <w:marRight w:val="0"/>
          <w:marTop w:val="0"/>
          <w:marBottom w:val="0"/>
          <w:divBdr>
            <w:top w:val="none" w:sz="0" w:space="0" w:color="auto"/>
            <w:left w:val="none" w:sz="0" w:space="0" w:color="auto"/>
            <w:bottom w:val="none" w:sz="0" w:space="0" w:color="auto"/>
            <w:right w:val="none" w:sz="0" w:space="0" w:color="auto"/>
          </w:divBdr>
        </w:div>
        <w:div w:id="1638949075">
          <w:marLeft w:val="0"/>
          <w:marRight w:val="0"/>
          <w:marTop w:val="0"/>
          <w:marBottom w:val="0"/>
          <w:divBdr>
            <w:top w:val="none" w:sz="0" w:space="0" w:color="auto"/>
            <w:left w:val="none" w:sz="0" w:space="0" w:color="auto"/>
            <w:bottom w:val="none" w:sz="0" w:space="0" w:color="auto"/>
            <w:right w:val="none" w:sz="0" w:space="0" w:color="auto"/>
          </w:divBdr>
        </w:div>
      </w:divsChild>
    </w:div>
    <w:div w:id="581839609">
      <w:bodyDiv w:val="1"/>
      <w:marLeft w:val="0"/>
      <w:marRight w:val="0"/>
      <w:marTop w:val="0"/>
      <w:marBottom w:val="0"/>
      <w:divBdr>
        <w:top w:val="none" w:sz="0" w:space="0" w:color="auto"/>
        <w:left w:val="none" w:sz="0" w:space="0" w:color="auto"/>
        <w:bottom w:val="none" w:sz="0" w:space="0" w:color="auto"/>
        <w:right w:val="none" w:sz="0" w:space="0" w:color="auto"/>
      </w:divBdr>
      <w:divsChild>
        <w:div w:id="608976322">
          <w:marLeft w:val="0"/>
          <w:marRight w:val="0"/>
          <w:marTop w:val="0"/>
          <w:marBottom w:val="0"/>
          <w:divBdr>
            <w:top w:val="none" w:sz="0" w:space="0" w:color="auto"/>
            <w:left w:val="none" w:sz="0" w:space="0" w:color="auto"/>
            <w:bottom w:val="none" w:sz="0" w:space="0" w:color="auto"/>
            <w:right w:val="none" w:sz="0" w:space="0" w:color="auto"/>
          </w:divBdr>
        </w:div>
        <w:div w:id="2137792637">
          <w:marLeft w:val="0"/>
          <w:marRight w:val="0"/>
          <w:marTop w:val="0"/>
          <w:marBottom w:val="0"/>
          <w:divBdr>
            <w:top w:val="none" w:sz="0" w:space="0" w:color="auto"/>
            <w:left w:val="none" w:sz="0" w:space="0" w:color="auto"/>
            <w:bottom w:val="none" w:sz="0" w:space="0" w:color="auto"/>
            <w:right w:val="none" w:sz="0" w:space="0" w:color="auto"/>
          </w:divBdr>
        </w:div>
        <w:div w:id="971641733">
          <w:marLeft w:val="0"/>
          <w:marRight w:val="0"/>
          <w:marTop w:val="0"/>
          <w:marBottom w:val="0"/>
          <w:divBdr>
            <w:top w:val="none" w:sz="0" w:space="0" w:color="auto"/>
            <w:left w:val="none" w:sz="0" w:space="0" w:color="auto"/>
            <w:bottom w:val="none" w:sz="0" w:space="0" w:color="auto"/>
            <w:right w:val="none" w:sz="0" w:space="0" w:color="auto"/>
          </w:divBdr>
        </w:div>
        <w:div w:id="1503163604">
          <w:marLeft w:val="0"/>
          <w:marRight w:val="0"/>
          <w:marTop w:val="0"/>
          <w:marBottom w:val="0"/>
          <w:divBdr>
            <w:top w:val="none" w:sz="0" w:space="0" w:color="auto"/>
            <w:left w:val="none" w:sz="0" w:space="0" w:color="auto"/>
            <w:bottom w:val="none" w:sz="0" w:space="0" w:color="auto"/>
            <w:right w:val="none" w:sz="0" w:space="0" w:color="auto"/>
          </w:divBdr>
        </w:div>
        <w:div w:id="644748353">
          <w:marLeft w:val="0"/>
          <w:marRight w:val="0"/>
          <w:marTop w:val="0"/>
          <w:marBottom w:val="0"/>
          <w:divBdr>
            <w:top w:val="none" w:sz="0" w:space="0" w:color="auto"/>
            <w:left w:val="none" w:sz="0" w:space="0" w:color="auto"/>
            <w:bottom w:val="none" w:sz="0" w:space="0" w:color="auto"/>
            <w:right w:val="none" w:sz="0" w:space="0" w:color="auto"/>
          </w:divBdr>
        </w:div>
      </w:divsChild>
    </w:div>
    <w:div w:id="682979864">
      <w:bodyDiv w:val="1"/>
      <w:marLeft w:val="0"/>
      <w:marRight w:val="0"/>
      <w:marTop w:val="0"/>
      <w:marBottom w:val="0"/>
      <w:divBdr>
        <w:top w:val="none" w:sz="0" w:space="0" w:color="auto"/>
        <w:left w:val="none" w:sz="0" w:space="0" w:color="auto"/>
        <w:bottom w:val="none" w:sz="0" w:space="0" w:color="auto"/>
        <w:right w:val="none" w:sz="0" w:space="0" w:color="auto"/>
      </w:divBdr>
      <w:divsChild>
        <w:div w:id="1184055597">
          <w:marLeft w:val="0"/>
          <w:marRight w:val="0"/>
          <w:marTop w:val="0"/>
          <w:marBottom w:val="0"/>
          <w:divBdr>
            <w:top w:val="none" w:sz="0" w:space="0" w:color="auto"/>
            <w:left w:val="none" w:sz="0" w:space="0" w:color="auto"/>
            <w:bottom w:val="none" w:sz="0" w:space="0" w:color="auto"/>
            <w:right w:val="none" w:sz="0" w:space="0" w:color="auto"/>
          </w:divBdr>
        </w:div>
        <w:div w:id="64955014">
          <w:marLeft w:val="0"/>
          <w:marRight w:val="0"/>
          <w:marTop w:val="0"/>
          <w:marBottom w:val="0"/>
          <w:divBdr>
            <w:top w:val="none" w:sz="0" w:space="0" w:color="auto"/>
            <w:left w:val="none" w:sz="0" w:space="0" w:color="auto"/>
            <w:bottom w:val="none" w:sz="0" w:space="0" w:color="auto"/>
            <w:right w:val="none" w:sz="0" w:space="0" w:color="auto"/>
          </w:divBdr>
        </w:div>
        <w:div w:id="1999916105">
          <w:marLeft w:val="0"/>
          <w:marRight w:val="0"/>
          <w:marTop w:val="0"/>
          <w:marBottom w:val="0"/>
          <w:divBdr>
            <w:top w:val="none" w:sz="0" w:space="0" w:color="auto"/>
            <w:left w:val="none" w:sz="0" w:space="0" w:color="auto"/>
            <w:bottom w:val="none" w:sz="0" w:space="0" w:color="auto"/>
            <w:right w:val="none" w:sz="0" w:space="0" w:color="auto"/>
          </w:divBdr>
        </w:div>
        <w:div w:id="540673532">
          <w:marLeft w:val="0"/>
          <w:marRight w:val="0"/>
          <w:marTop w:val="0"/>
          <w:marBottom w:val="0"/>
          <w:divBdr>
            <w:top w:val="none" w:sz="0" w:space="0" w:color="auto"/>
            <w:left w:val="none" w:sz="0" w:space="0" w:color="auto"/>
            <w:bottom w:val="none" w:sz="0" w:space="0" w:color="auto"/>
            <w:right w:val="none" w:sz="0" w:space="0" w:color="auto"/>
          </w:divBdr>
        </w:div>
      </w:divsChild>
    </w:div>
    <w:div w:id="839197094">
      <w:bodyDiv w:val="1"/>
      <w:marLeft w:val="0"/>
      <w:marRight w:val="0"/>
      <w:marTop w:val="0"/>
      <w:marBottom w:val="0"/>
      <w:divBdr>
        <w:top w:val="none" w:sz="0" w:space="0" w:color="auto"/>
        <w:left w:val="none" w:sz="0" w:space="0" w:color="auto"/>
        <w:bottom w:val="none" w:sz="0" w:space="0" w:color="auto"/>
        <w:right w:val="none" w:sz="0" w:space="0" w:color="auto"/>
      </w:divBdr>
      <w:divsChild>
        <w:div w:id="488983470">
          <w:marLeft w:val="0"/>
          <w:marRight w:val="0"/>
          <w:marTop w:val="0"/>
          <w:marBottom w:val="0"/>
          <w:divBdr>
            <w:top w:val="none" w:sz="0" w:space="0" w:color="auto"/>
            <w:left w:val="none" w:sz="0" w:space="0" w:color="auto"/>
            <w:bottom w:val="none" w:sz="0" w:space="0" w:color="auto"/>
            <w:right w:val="none" w:sz="0" w:space="0" w:color="auto"/>
          </w:divBdr>
        </w:div>
        <w:div w:id="24411536">
          <w:marLeft w:val="0"/>
          <w:marRight w:val="0"/>
          <w:marTop w:val="0"/>
          <w:marBottom w:val="0"/>
          <w:divBdr>
            <w:top w:val="none" w:sz="0" w:space="0" w:color="auto"/>
            <w:left w:val="none" w:sz="0" w:space="0" w:color="auto"/>
            <w:bottom w:val="none" w:sz="0" w:space="0" w:color="auto"/>
            <w:right w:val="none" w:sz="0" w:space="0" w:color="auto"/>
          </w:divBdr>
        </w:div>
        <w:div w:id="811605345">
          <w:marLeft w:val="0"/>
          <w:marRight w:val="0"/>
          <w:marTop w:val="0"/>
          <w:marBottom w:val="0"/>
          <w:divBdr>
            <w:top w:val="none" w:sz="0" w:space="0" w:color="auto"/>
            <w:left w:val="none" w:sz="0" w:space="0" w:color="auto"/>
            <w:bottom w:val="none" w:sz="0" w:space="0" w:color="auto"/>
            <w:right w:val="none" w:sz="0" w:space="0" w:color="auto"/>
          </w:divBdr>
        </w:div>
        <w:div w:id="759914327">
          <w:marLeft w:val="0"/>
          <w:marRight w:val="0"/>
          <w:marTop w:val="0"/>
          <w:marBottom w:val="0"/>
          <w:divBdr>
            <w:top w:val="none" w:sz="0" w:space="0" w:color="auto"/>
            <w:left w:val="none" w:sz="0" w:space="0" w:color="auto"/>
            <w:bottom w:val="none" w:sz="0" w:space="0" w:color="auto"/>
            <w:right w:val="none" w:sz="0" w:space="0" w:color="auto"/>
          </w:divBdr>
        </w:div>
        <w:div w:id="1088845289">
          <w:marLeft w:val="0"/>
          <w:marRight w:val="0"/>
          <w:marTop w:val="0"/>
          <w:marBottom w:val="0"/>
          <w:divBdr>
            <w:top w:val="none" w:sz="0" w:space="0" w:color="auto"/>
            <w:left w:val="none" w:sz="0" w:space="0" w:color="auto"/>
            <w:bottom w:val="none" w:sz="0" w:space="0" w:color="auto"/>
            <w:right w:val="none" w:sz="0" w:space="0" w:color="auto"/>
          </w:divBdr>
        </w:div>
        <w:div w:id="123739523">
          <w:marLeft w:val="0"/>
          <w:marRight w:val="0"/>
          <w:marTop w:val="0"/>
          <w:marBottom w:val="0"/>
          <w:divBdr>
            <w:top w:val="none" w:sz="0" w:space="0" w:color="auto"/>
            <w:left w:val="none" w:sz="0" w:space="0" w:color="auto"/>
            <w:bottom w:val="none" w:sz="0" w:space="0" w:color="auto"/>
            <w:right w:val="none" w:sz="0" w:space="0" w:color="auto"/>
          </w:divBdr>
        </w:div>
      </w:divsChild>
    </w:div>
    <w:div w:id="892739350">
      <w:bodyDiv w:val="1"/>
      <w:marLeft w:val="0"/>
      <w:marRight w:val="0"/>
      <w:marTop w:val="0"/>
      <w:marBottom w:val="0"/>
      <w:divBdr>
        <w:top w:val="none" w:sz="0" w:space="0" w:color="auto"/>
        <w:left w:val="none" w:sz="0" w:space="0" w:color="auto"/>
        <w:bottom w:val="none" w:sz="0" w:space="0" w:color="auto"/>
        <w:right w:val="none" w:sz="0" w:space="0" w:color="auto"/>
      </w:divBdr>
      <w:divsChild>
        <w:div w:id="181751500">
          <w:marLeft w:val="0"/>
          <w:marRight w:val="0"/>
          <w:marTop w:val="0"/>
          <w:marBottom w:val="0"/>
          <w:divBdr>
            <w:top w:val="none" w:sz="0" w:space="0" w:color="auto"/>
            <w:left w:val="none" w:sz="0" w:space="0" w:color="auto"/>
            <w:bottom w:val="none" w:sz="0" w:space="0" w:color="auto"/>
            <w:right w:val="none" w:sz="0" w:space="0" w:color="auto"/>
          </w:divBdr>
        </w:div>
        <w:div w:id="183205838">
          <w:marLeft w:val="0"/>
          <w:marRight w:val="0"/>
          <w:marTop w:val="0"/>
          <w:marBottom w:val="0"/>
          <w:divBdr>
            <w:top w:val="none" w:sz="0" w:space="0" w:color="auto"/>
            <w:left w:val="none" w:sz="0" w:space="0" w:color="auto"/>
            <w:bottom w:val="none" w:sz="0" w:space="0" w:color="auto"/>
            <w:right w:val="none" w:sz="0" w:space="0" w:color="auto"/>
          </w:divBdr>
        </w:div>
        <w:div w:id="2090228767">
          <w:marLeft w:val="0"/>
          <w:marRight w:val="0"/>
          <w:marTop w:val="0"/>
          <w:marBottom w:val="0"/>
          <w:divBdr>
            <w:top w:val="none" w:sz="0" w:space="0" w:color="auto"/>
            <w:left w:val="none" w:sz="0" w:space="0" w:color="auto"/>
            <w:bottom w:val="none" w:sz="0" w:space="0" w:color="auto"/>
            <w:right w:val="none" w:sz="0" w:space="0" w:color="auto"/>
          </w:divBdr>
        </w:div>
        <w:div w:id="836775095">
          <w:marLeft w:val="0"/>
          <w:marRight w:val="0"/>
          <w:marTop w:val="0"/>
          <w:marBottom w:val="0"/>
          <w:divBdr>
            <w:top w:val="none" w:sz="0" w:space="0" w:color="auto"/>
            <w:left w:val="none" w:sz="0" w:space="0" w:color="auto"/>
            <w:bottom w:val="none" w:sz="0" w:space="0" w:color="auto"/>
            <w:right w:val="none" w:sz="0" w:space="0" w:color="auto"/>
          </w:divBdr>
        </w:div>
        <w:div w:id="51541368">
          <w:marLeft w:val="0"/>
          <w:marRight w:val="0"/>
          <w:marTop w:val="0"/>
          <w:marBottom w:val="0"/>
          <w:divBdr>
            <w:top w:val="none" w:sz="0" w:space="0" w:color="auto"/>
            <w:left w:val="none" w:sz="0" w:space="0" w:color="auto"/>
            <w:bottom w:val="none" w:sz="0" w:space="0" w:color="auto"/>
            <w:right w:val="none" w:sz="0" w:space="0" w:color="auto"/>
          </w:divBdr>
        </w:div>
      </w:divsChild>
    </w:div>
    <w:div w:id="1132479509">
      <w:bodyDiv w:val="1"/>
      <w:marLeft w:val="0"/>
      <w:marRight w:val="0"/>
      <w:marTop w:val="0"/>
      <w:marBottom w:val="0"/>
      <w:divBdr>
        <w:top w:val="none" w:sz="0" w:space="0" w:color="auto"/>
        <w:left w:val="none" w:sz="0" w:space="0" w:color="auto"/>
        <w:bottom w:val="none" w:sz="0" w:space="0" w:color="auto"/>
        <w:right w:val="none" w:sz="0" w:space="0" w:color="auto"/>
      </w:divBdr>
      <w:divsChild>
        <w:div w:id="433480385">
          <w:marLeft w:val="0"/>
          <w:marRight w:val="0"/>
          <w:marTop w:val="0"/>
          <w:marBottom w:val="0"/>
          <w:divBdr>
            <w:top w:val="none" w:sz="0" w:space="0" w:color="auto"/>
            <w:left w:val="none" w:sz="0" w:space="0" w:color="auto"/>
            <w:bottom w:val="none" w:sz="0" w:space="0" w:color="auto"/>
            <w:right w:val="none" w:sz="0" w:space="0" w:color="auto"/>
          </w:divBdr>
        </w:div>
        <w:div w:id="762997899">
          <w:marLeft w:val="0"/>
          <w:marRight w:val="0"/>
          <w:marTop w:val="0"/>
          <w:marBottom w:val="0"/>
          <w:divBdr>
            <w:top w:val="none" w:sz="0" w:space="0" w:color="auto"/>
            <w:left w:val="none" w:sz="0" w:space="0" w:color="auto"/>
            <w:bottom w:val="none" w:sz="0" w:space="0" w:color="auto"/>
            <w:right w:val="none" w:sz="0" w:space="0" w:color="auto"/>
          </w:divBdr>
        </w:div>
        <w:div w:id="681981215">
          <w:marLeft w:val="0"/>
          <w:marRight w:val="0"/>
          <w:marTop w:val="0"/>
          <w:marBottom w:val="0"/>
          <w:divBdr>
            <w:top w:val="none" w:sz="0" w:space="0" w:color="auto"/>
            <w:left w:val="none" w:sz="0" w:space="0" w:color="auto"/>
            <w:bottom w:val="none" w:sz="0" w:space="0" w:color="auto"/>
            <w:right w:val="none" w:sz="0" w:space="0" w:color="auto"/>
          </w:divBdr>
        </w:div>
        <w:div w:id="91362436">
          <w:marLeft w:val="0"/>
          <w:marRight w:val="0"/>
          <w:marTop w:val="0"/>
          <w:marBottom w:val="0"/>
          <w:divBdr>
            <w:top w:val="none" w:sz="0" w:space="0" w:color="auto"/>
            <w:left w:val="none" w:sz="0" w:space="0" w:color="auto"/>
            <w:bottom w:val="none" w:sz="0" w:space="0" w:color="auto"/>
            <w:right w:val="none" w:sz="0" w:space="0" w:color="auto"/>
          </w:divBdr>
        </w:div>
        <w:div w:id="350421054">
          <w:marLeft w:val="0"/>
          <w:marRight w:val="0"/>
          <w:marTop w:val="0"/>
          <w:marBottom w:val="0"/>
          <w:divBdr>
            <w:top w:val="none" w:sz="0" w:space="0" w:color="auto"/>
            <w:left w:val="none" w:sz="0" w:space="0" w:color="auto"/>
            <w:bottom w:val="none" w:sz="0" w:space="0" w:color="auto"/>
            <w:right w:val="none" w:sz="0" w:space="0" w:color="auto"/>
          </w:divBdr>
        </w:div>
      </w:divsChild>
    </w:div>
    <w:div w:id="1168253565">
      <w:bodyDiv w:val="1"/>
      <w:marLeft w:val="0"/>
      <w:marRight w:val="0"/>
      <w:marTop w:val="0"/>
      <w:marBottom w:val="0"/>
      <w:divBdr>
        <w:top w:val="none" w:sz="0" w:space="0" w:color="auto"/>
        <w:left w:val="none" w:sz="0" w:space="0" w:color="auto"/>
        <w:bottom w:val="none" w:sz="0" w:space="0" w:color="auto"/>
        <w:right w:val="none" w:sz="0" w:space="0" w:color="auto"/>
      </w:divBdr>
      <w:divsChild>
        <w:div w:id="1982490916">
          <w:marLeft w:val="0"/>
          <w:marRight w:val="0"/>
          <w:marTop w:val="0"/>
          <w:marBottom w:val="0"/>
          <w:divBdr>
            <w:top w:val="none" w:sz="0" w:space="0" w:color="auto"/>
            <w:left w:val="none" w:sz="0" w:space="0" w:color="auto"/>
            <w:bottom w:val="none" w:sz="0" w:space="0" w:color="auto"/>
            <w:right w:val="none" w:sz="0" w:space="0" w:color="auto"/>
          </w:divBdr>
        </w:div>
        <w:div w:id="970136220">
          <w:marLeft w:val="0"/>
          <w:marRight w:val="0"/>
          <w:marTop w:val="0"/>
          <w:marBottom w:val="0"/>
          <w:divBdr>
            <w:top w:val="none" w:sz="0" w:space="0" w:color="auto"/>
            <w:left w:val="none" w:sz="0" w:space="0" w:color="auto"/>
            <w:bottom w:val="none" w:sz="0" w:space="0" w:color="auto"/>
            <w:right w:val="none" w:sz="0" w:space="0" w:color="auto"/>
          </w:divBdr>
        </w:div>
        <w:div w:id="1297759213">
          <w:marLeft w:val="0"/>
          <w:marRight w:val="0"/>
          <w:marTop w:val="0"/>
          <w:marBottom w:val="0"/>
          <w:divBdr>
            <w:top w:val="none" w:sz="0" w:space="0" w:color="auto"/>
            <w:left w:val="none" w:sz="0" w:space="0" w:color="auto"/>
            <w:bottom w:val="none" w:sz="0" w:space="0" w:color="auto"/>
            <w:right w:val="none" w:sz="0" w:space="0" w:color="auto"/>
          </w:divBdr>
        </w:div>
        <w:div w:id="2134321017">
          <w:marLeft w:val="0"/>
          <w:marRight w:val="0"/>
          <w:marTop w:val="0"/>
          <w:marBottom w:val="0"/>
          <w:divBdr>
            <w:top w:val="none" w:sz="0" w:space="0" w:color="auto"/>
            <w:left w:val="none" w:sz="0" w:space="0" w:color="auto"/>
            <w:bottom w:val="none" w:sz="0" w:space="0" w:color="auto"/>
            <w:right w:val="none" w:sz="0" w:space="0" w:color="auto"/>
          </w:divBdr>
        </w:div>
        <w:div w:id="1592735583">
          <w:marLeft w:val="0"/>
          <w:marRight w:val="0"/>
          <w:marTop w:val="0"/>
          <w:marBottom w:val="0"/>
          <w:divBdr>
            <w:top w:val="none" w:sz="0" w:space="0" w:color="auto"/>
            <w:left w:val="none" w:sz="0" w:space="0" w:color="auto"/>
            <w:bottom w:val="none" w:sz="0" w:space="0" w:color="auto"/>
            <w:right w:val="none" w:sz="0" w:space="0" w:color="auto"/>
          </w:divBdr>
        </w:div>
      </w:divsChild>
    </w:div>
    <w:div w:id="1248265791">
      <w:bodyDiv w:val="1"/>
      <w:marLeft w:val="0"/>
      <w:marRight w:val="0"/>
      <w:marTop w:val="0"/>
      <w:marBottom w:val="0"/>
      <w:divBdr>
        <w:top w:val="none" w:sz="0" w:space="0" w:color="auto"/>
        <w:left w:val="none" w:sz="0" w:space="0" w:color="auto"/>
        <w:bottom w:val="none" w:sz="0" w:space="0" w:color="auto"/>
        <w:right w:val="none" w:sz="0" w:space="0" w:color="auto"/>
      </w:divBdr>
    </w:div>
    <w:div w:id="1318025814">
      <w:bodyDiv w:val="1"/>
      <w:marLeft w:val="0"/>
      <w:marRight w:val="0"/>
      <w:marTop w:val="0"/>
      <w:marBottom w:val="0"/>
      <w:divBdr>
        <w:top w:val="none" w:sz="0" w:space="0" w:color="auto"/>
        <w:left w:val="none" w:sz="0" w:space="0" w:color="auto"/>
        <w:bottom w:val="none" w:sz="0" w:space="0" w:color="auto"/>
        <w:right w:val="none" w:sz="0" w:space="0" w:color="auto"/>
      </w:divBdr>
      <w:divsChild>
        <w:div w:id="1827889840">
          <w:marLeft w:val="0"/>
          <w:marRight w:val="0"/>
          <w:marTop w:val="0"/>
          <w:marBottom w:val="0"/>
          <w:divBdr>
            <w:top w:val="none" w:sz="0" w:space="0" w:color="auto"/>
            <w:left w:val="none" w:sz="0" w:space="0" w:color="auto"/>
            <w:bottom w:val="none" w:sz="0" w:space="0" w:color="auto"/>
            <w:right w:val="none" w:sz="0" w:space="0" w:color="auto"/>
          </w:divBdr>
        </w:div>
        <w:div w:id="1410888120">
          <w:marLeft w:val="0"/>
          <w:marRight w:val="0"/>
          <w:marTop w:val="0"/>
          <w:marBottom w:val="0"/>
          <w:divBdr>
            <w:top w:val="none" w:sz="0" w:space="0" w:color="auto"/>
            <w:left w:val="none" w:sz="0" w:space="0" w:color="auto"/>
            <w:bottom w:val="none" w:sz="0" w:space="0" w:color="auto"/>
            <w:right w:val="none" w:sz="0" w:space="0" w:color="auto"/>
          </w:divBdr>
          <w:divsChild>
            <w:div w:id="1066949307">
              <w:marLeft w:val="0"/>
              <w:marRight w:val="0"/>
              <w:marTop w:val="0"/>
              <w:marBottom w:val="0"/>
              <w:divBdr>
                <w:top w:val="none" w:sz="0" w:space="0" w:color="auto"/>
                <w:left w:val="none" w:sz="0" w:space="0" w:color="auto"/>
                <w:bottom w:val="none" w:sz="0" w:space="0" w:color="auto"/>
                <w:right w:val="none" w:sz="0" w:space="0" w:color="auto"/>
              </w:divBdr>
            </w:div>
            <w:div w:id="551699306">
              <w:marLeft w:val="0"/>
              <w:marRight w:val="0"/>
              <w:marTop w:val="0"/>
              <w:marBottom w:val="0"/>
              <w:divBdr>
                <w:top w:val="none" w:sz="0" w:space="0" w:color="auto"/>
                <w:left w:val="none" w:sz="0" w:space="0" w:color="auto"/>
                <w:bottom w:val="none" w:sz="0" w:space="0" w:color="auto"/>
                <w:right w:val="none" w:sz="0" w:space="0" w:color="auto"/>
              </w:divBdr>
            </w:div>
            <w:div w:id="143447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337950">
      <w:bodyDiv w:val="1"/>
      <w:marLeft w:val="0"/>
      <w:marRight w:val="0"/>
      <w:marTop w:val="0"/>
      <w:marBottom w:val="0"/>
      <w:divBdr>
        <w:top w:val="none" w:sz="0" w:space="0" w:color="auto"/>
        <w:left w:val="none" w:sz="0" w:space="0" w:color="auto"/>
        <w:bottom w:val="none" w:sz="0" w:space="0" w:color="auto"/>
        <w:right w:val="none" w:sz="0" w:space="0" w:color="auto"/>
      </w:divBdr>
      <w:divsChild>
        <w:div w:id="1527056262">
          <w:marLeft w:val="0"/>
          <w:marRight w:val="0"/>
          <w:marTop w:val="0"/>
          <w:marBottom w:val="0"/>
          <w:divBdr>
            <w:top w:val="none" w:sz="0" w:space="0" w:color="auto"/>
            <w:left w:val="none" w:sz="0" w:space="0" w:color="auto"/>
            <w:bottom w:val="none" w:sz="0" w:space="0" w:color="auto"/>
            <w:right w:val="none" w:sz="0" w:space="0" w:color="auto"/>
          </w:divBdr>
        </w:div>
        <w:div w:id="457065432">
          <w:marLeft w:val="0"/>
          <w:marRight w:val="0"/>
          <w:marTop w:val="0"/>
          <w:marBottom w:val="0"/>
          <w:divBdr>
            <w:top w:val="none" w:sz="0" w:space="0" w:color="auto"/>
            <w:left w:val="none" w:sz="0" w:space="0" w:color="auto"/>
            <w:bottom w:val="none" w:sz="0" w:space="0" w:color="auto"/>
            <w:right w:val="none" w:sz="0" w:space="0" w:color="auto"/>
          </w:divBdr>
        </w:div>
        <w:div w:id="1822967098">
          <w:marLeft w:val="0"/>
          <w:marRight w:val="0"/>
          <w:marTop w:val="0"/>
          <w:marBottom w:val="0"/>
          <w:divBdr>
            <w:top w:val="none" w:sz="0" w:space="0" w:color="auto"/>
            <w:left w:val="none" w:sz="0" w:space="0" w:color="auto"/>
            <w:bottom w:val="none" w:sz="0" w:space="0" w:color="auto"/>
            <w:right w:val="none" w:sz="0" w:space="0" w:color="auto"/>
          </w:divBdr>
        </w:div>
        <w:div w:id="1000960409">
          <w:marLeft w:val="0"/>
          <w:marRight w:val="0"/>
          <w:marTop w:val="0"/>
          <w:marBottom w:val="0"/>
          <w:divBdr>
            <w:top w:val="none" w:sz="0" w:space="0" w:color="auto"/>
            <w:left w:val="none" w:sz="0" w:space="0" w:color="auto"/>
            <w:bottom w:val="none" w:sz="0" w:space="0" w:color="auto"/>
            <w:right w:val="none" w:sz="0" w:space="0" w:color="auto"/>
          </w:divBdr>
        </w:div>
        <w:div w:id="678389735">
          <w:marLeft w:val="0"/>
          <w:marRight w:val="0"/>
          <w:marTop w:val="0"/>
          <w:marBottom w:val="0"/>
          <w:divBdr>
            <w:top w:val="none" w:sz="0" w:space="0" w:color="auto"/>
            <w:left w:val="none" w:sz="0" w:space="0" w:color="auto"/>
            <w:bottom w:val="none" w:sz="0" w:space="0" w:color="auto"/>
            <w:right w:val="none" w:sz="0" w:space="0" w:color="auto"/>
          </w:divBdr>
        </w:div>
        <w:div w:id="983899878">
          <w:marLeft w:val="0"/>
          <w:marRight w:val="0"/>
          <w:marTop w:val="0"/>
          <w:marBottom w:val="0"/>
          <w:divBdr>
            <w:top w:val="none" w:sz="0" w:space="0" w:color="auto"/>
            <w:left w:val="none" w:sz="0" w:space="0" w:color="auto"/>
            <w:bottom w:val="none" w:sz="0" w:space="0" w:color="auto"/>
            <w:right w:val="none" w:sz="0" w:space="0" w:color="auto"/>
          </w:divBdr>
        </w:div>
        <w:div w:id="1713731471">
          <w:marLeft w:val="0"/>
          <w:marRight w:val="0"/>
          <w:marTop w:val="0"/>
          <w:marBottom w:val="0"/>
          <w:divBdr>
            <w:top w:val="none" w:sz="0" w:space="0" w:color="auto"/>
            <w:left w:val="none" w:sz="0" w:space="0" w:color="auto"/>
            <w:bottom w:val="none" w:sz="0" w:space="0" w:color="auto"/>
            <w:right w:val="none" w:sz="0" w:space="0" w:color="auto"/>
          </w:divBdr>
        </w:div>
        <w:div w:id="1156460907">
          <w:marLeft w:val="0"/>
          <w:marRight w:val="0"/>
          <w:marTop w:val="0"/>
          <w:marBottom w:val="0"/>
          <w:divBdr>
            <w:top w:val="none" w:sz="0" w:space="0" w:color="auto"/>
            <w:left w:val="none" w:sz="0" w:space="0" w:color="auto"/>
            <w:bottom w:val="none" w:sz="0" w:space="0" w:color="auto"/>
            <w:right w:val="none" w:sz="0" w:space="0" w:color="auto"/>
          </w:divBdr>
        </w:div>
      </w:divsChild>
    </w:div>
    <w:div w:id="1661033857">
      <w:bodyDiv w:val="1"/>
      <w:marLeft w:val="0"/>
      <w:marRight w:val="0"/>
      <w:marTop w:val="0"/>
      <w:marBottom w:val="0"/>
      <w:divBdr>
        <w:top w:val="none" w:sz="0" w:space="0" w:color="auto"/>
        <w:left w:val="none" w:sz="0" w:space="0" w:color="auto"/>
        <w:bottom w:val="none" w:sz="0" w:space="0" w:color="auto"/>
        <w:right w:val="none" w:sz="0" w:space="0" w:color="auto"/>
      </w:divBdr>
      <w:divsChild>
        <w:div w:id="252276286">
          <w:marLeft w:val="0"/>
          <w:marRight w:val="0"/>
          <w:marTop w:val="0"/>
          <w:marBottom w:val="0"/>
          <w:divBdr>
            <w:top w:val="none" w:sz="0" w:space="0" w:color="auto"/>
            <w:left w:val="none" w:sz="0" w:space="0" w:color="auto"/>
            <w:bottom w:val="none" w:sz="0" w:space="0" w:color="auto"/>
            <w:right w:val="none" w:sz="0" w:space="0" w:color="auto"/>
          </w:divBdr>
        </w:div>
        <w:div w:id="1149132849">
          <w:marLeft w:val="0"/>
          <w:marRight w:val="0"/>
          <w:marTop w:val="0"/>
          <w:marBottom w:val="0"/>
          <w:divBdr>
            <w:top w:val="none" w:sz="0" w:space="0" w:color="auto"/>
            <w:left w:val="none" w:sz="0" w:space="0" w:color="auto"/>
            <w:bottom w:val="none" w:sz="0" w:space="0" w:color="auto"/>
            <w:right w:val="none" w:sz="0" w:space="0" w:color="auto"/>
          </w:divBdr>
          <w:divsChild>
            <w:div w:id="542836165">
              <w:marLeft w:val="0"/>
              <w:marRight w:val="0"/>
              <w:marTop w:val="0"/>
              <w:marBottom w:val="0"/>
              <w:divBdr>
                <w:top w:val="none" w:sz="0" w:space="0" w:color="auto"/>
                <w:left w:val="none" w:sz="0" w:space="0" w:color="auto"/>
                <w:bottom w:val="none" w:sz="0" w:space="0" w:color="auto"/>
                <w:right w:val="none" w:sz="0" w:space="0" w:color="auto"/>
              </w:divBdr>
            </w:div>
            <w:div w:id="2114935751">
              <w:marLeft w:val="0"/>
              <w:marRight w:val="0"/>
              <w:marTop w:val="0"/>
              <w:marBottom w:val="0"/>
              <w:divBdr>
                <w:top w:val="none" w:sz="0" w:space="0" w:color="auto"/>
                <w:left w:val="none" w:sz="0" w:space="0" w:color="auto"/>
                <w:bottom w:val="none" w:sz="0" w:space="0" w:color="auto"/>
                <w:right w:val="none" w:sz="0" w:space="0" w:color="auto"/>
              </w:divBdr>
            </w:div>
            <w:div w:id="2021732469">
              <w:marLeft w:val="0"/>
              <w:marRight w:val="0"/>
              <w:marTop w:val="0"/>
              <w:marBottom w:val="0"/>
              <w:divBdr>
                <w:top w:val="none" w:sz="0" w:space="0" w:color="auto"/>
                <w:left w:val="none" w:sz="0" w:space="0" w:color="auto"/>
                <w:bottom w:val="none" w:sz="0" w:space="0" w:color="auto"/>
                <w:right w:val="none" w:sz="0" w:space="0" w:color="auto"/>
              </w:divBdr>
            </w:div>
            <w:div w:id="451749447">
              <w:marLeft w:val="0"/>
              <w:marRight w:val="0"/>
              <w:marTop w:val="0"/>
              <w:marBottom w:val="0"/>
              <w:divBdr>
                <w:top w:val="none" w:sz="0" w:space="0" w:color="auto"/>
                <w:left w:val="none" w:sz="0" w:space="0" w:color="auto"/>
                <w:bottom w:val="none" w:sz="0" w:space="0" w:color="auto"/>
                <w:right w:val="none" w:sz="0" w:space="0" w:color="auto"/>
              </w:divBdr>
            </w:div>
            <w:div w:id="350031694">
              <w:marLeft w:val="0"/>
              <w:marRight w:val="0"/>
              <w:marTop w:val="0"/>
              <w:marBottom w:val="0"/>
              <w:divBdr>
                <w:top w:val="none" w:sz="0" w:space="0" w:color="auto"/>
                <w:left w:val="none" w:sz="0" w:space="0" w:color="auto"/>
                <w:bottom w:val="none" w:sz="0" w:space="0" w:color="auto"/>
                <w:right w:val="none" w:sz="0" w:space="0" w:color="auto"/>
              </w:divBdr>
            </w:div>
            <w:div w:id="1006980402">
              <w:marLeft w:val="0"/>
              <w:marRight w:val="0"/>
              <w:marTop w:val="0"/>
              <w:marBottom w:val="0"/>
              <w:divBdr>
                <w:top w:val="none" w:sz="0" w:space="0" w:color="auto"/>
                <w:left w:val="none" w:sz="0" w:space="0" w:color="auto"/>
                <w:bottom w:val="none" w:sz="0" w:space="0" w:color="auto"/>
                <w:right w:val="none" w:sz="0" w:space="0" w:color="auto"/>
              </w:divBdr>
            </w:div>
            <w:div w:id="125909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495700">
      <w:bodyDiv w:val="1"/>
      <w:marLeft w:val="0"/>
      <w:marRight w:val="0"/>
      <w:marTop w:val="0"/>
      <w:marBottom w:val="0"/>
      <w:divBdr>
        <w:top w:val="none" w:sz="0" w:space="0" w:color="auto"/>
        <w:left w:val="none" w:sz="0" w:space="0" w:color="auto"/>
        <w:bottom w:val="none" w:sz="0" w:space="0" w:color="auto"/>
        <w:right w:val="none" w:sz="0" w:space="0" w:color="auto"/>
      </w:divBdr>
      <w:divsChild>
        <w:div w:id="38633210">
          <w:marLeft w:val="0"/>
          <w:marRight w:val="0"/>
          <w:marTop w:val="0"/>
          <w:marBottom w:val="0"/>
          <w:divBdr>
            <w:top w:val="none" w:sz="0" w:space="0" w:color="auto"/>
            <w:left w:val="none" w:sz="0" w:space="0" w:color="auto"/>
            <w:bottom w:val="none" w:sz="0" w:space="0" w:color="auto"/>
            <w:right w:val="none" w:sz="0" w:space="0" w:color="auto"/>
          </w:divBdr>
        </w:div>
        <w:div w:id="1849828906">
          <w:marLeft w:val="0"/>
          <w:marRight w:val="0"/>
          <w:marTop w:val="0"/>
          <w:marBottom w:val="0"/>
          <w:divBdr>
            <w:top w:val="none" w:sz="0" w:space="0" w:color="auto"/>
            <w:left w:val="none" w:sz="0" w:space="0" w:color="auto"/>
            <w:bottom w:val="none" w:sz="0" w:space="0" w:color="auto"/>
            <w:right w:val="none" w:sz="0" w:space="0" w:color="auto"/>
          </w:divBdr>
        </w:div>
        <w:div w:id="1340809751">
          <w:marLeft w:val="0"/>
          <w:marRight w:val="0"/>
          <w:marTop w:val="0"/>
          <w:marBottom w:val="0"/>
          <w:divBdr>
            <w:top w:val="none" w:sz="0" w:space="0" w:color="auto"/>
            <w:left w:val="none" w:sz="0" w:space="0" w:color="auto"/>
            <w:bottom w:val="none" w:sz="0" w:space="0" w:color="auto"/>
            <w:right w:val="none" w:sz="0" w:space="0" w:color="auto"/>
          </w:divBdr>
        </w:div>
        <w:div w:id="665325420">
          <w:marLeft w:val="0"/>
          <w:marRight w:val="0"/>
          <w:marTop w:val="0"/>
          <w:marBottom w:val="0"/>
          <w:divBdr>
            <w:top w:val="none" w:sz="0" w:space="0" w:color="auto"/>
            <w:left w:val="none" w:sz="0" w:space="0" w:color="auto"/>
            <w:bottom w:val="none" w:sz="0" w:space="0" w:color="auto"/>
            <w:right w:val="none" w:sz="0" w:space="0" w:color="auto"/>
          </w:divBdr>
        </w:div>
        <w:div w:id="391000058">
          <w:marLeft w:val="0"/>
          <w:marRight w:val="0"/>
          <w:marTop w:val="0"/>
          <w:marBottom w:val="0"/>
          <w:divBdr>
            <w:top w:val="none" w:sz="0" w:space="0" w:color="auto"/>
            <w:left w:val="none" w:sz="0" w:space="0" w:color="auto"/>
            <w:bottom w:val="none" w:sz="0" w:space="0" w:color="auto"/>
            <w:right w:val="none" w:sz="0" w:space="0" w:color="auto"/>
          </w:divBdr>
        </w:div>
        <w:div w:id="560864859">
          <w:marLeft w:val="0"/>
          <w:marRight w:val="0"/>
          <w:marTop w:val="0"/>
          <w:marBottom w:val="0"/>
          <w:divBdr>
            <w:top w:val="none" w:sz="0" w:space="0" w:color="auto"/>
            <w:left w:val="none" w:sz="0" w:space="0" w:color="auto"/>
            <w:bottom w:val="none" w:sz="0" w:space="0" w:color="auto"/>
            <w:right w:val="none" w:sz="0" w:space="0" w:color="auto"/>
          </w:divBdr>
        </w:div>
        <w:div w:id="424427230">
          <w:marLeft w:val="0"/>
          <w:marRight w:val="0"/>
          <w:marTop w:val="0"/>
          <w:marBottom w:val="0"/>
          <w:divBdr>
            <w:top w:val="none" w:sz="0" w:space="0" w:color="auto"/>
            <w:left w:val="none" w:sz="0" w:space="0" w:color="auto"/>
            <w:bottom w:val="none" w:sz="0" w:space="0" w:color="auto"/>
            <w:right w:val="none" w:sz="0" w:space="0" w:color="auto"/>
          </w:divBdr>
        </w:div>
      </w:divsChild>
    </w:div>
    <w:div w:id="1757747501">
      <w:bodyDiv w:val="1"/>
      <w:marLeft w:val="0"/>
      <w:marRight w:val="0"/>
      <w:marTop w:val="0"/>
      <w:marBottom w:val="0"/>
      <w:divBdr>
        <w:top w:val="none" w:sz="0" w:space="0" w:color="auto"/>
        <w:left w:val="none" w:sz="0" w:space="0" w:color="auto"/>
        <w:bottom w:val="none" w:sz="0" w:space="0" w:color="auto"/>
        <w:right w:val="none" w:sz="0" w:space="0" w:color="auto"/>
      </w:divBdr>
      <w:divsChild>
        <w:div w:id="116990834">
          <w:marLeft w:val="0"/>
          <w:marRight w:val="0"/>
          <w:marTop w:val="0"/>
          <w:marBottom w:val="0"/>
          <w:divBdr>
            <w:top w:val="none" w:sz="0" w:space="0" w:color="auto"/>
            <w:left w:val="none" w:sz="0" w:space="0" w:color="auto"/>
            <w:bottom w:val="none" w:sz="0" w:space="0" w:color="auto"/>
            <w:right w:val="none" w:sz="0" w:space="0" w:color="auto"/>
          </w:divBdr>
        </w:div>
        <w:div w:id="1522283464">
          <w:marLeft w:val="0"/>
          <w:marRight w:val="0"/>
          <w:marTop w:val="0"/>
          <w:marBottom w:val="0"/>
          <w:divBdr>
            <w:top w:val="none" w:sz="0" w:space="0" w:color="auto"/>
            <w:left w:val="none" w:sz="0" w:space="0" w:color="auto"/>
            <w:bottom w:val="none" w:sz="0" w:space="0" w:color="auto"/>
            <w:right w:val="none" w:sz="0" w:space="0" w:color="auto"/>
          </w:divBdr>
        </w:div>
        <w:div w:id="579603974">
          <w:marLeft w:val="0"/>
          <w:marRight w:val="0"/>
          <w:marTop w:val="0"/>
          <w:marBottom w:val="0"/>
          <w:divBdr>
            <w:top w:val="none" w:sz="0" w:space="0" w:color="auto"/>
            <w:left w:val="none" w:sz="0" w:space="0" w:color="auto"/>
            <w:bottom w:val="none" w:sz="0" w:space="0" w:color="auto"/>
            <w:right w:val="none" w:sz="0" w:space="0" w:color="auto"/>
          </w:divBdr>
        </w:div>
        <w:div w:id="261567498">
          <w:marLeft w:val="0"/>
          <w:marRight w:val="0"/>
          <w:marTop w:val="0"/>
          <w:marBottom w:val="0"/>
          <w:divBdr>
            <w:top w:val="none" w:sz="0" w:space="0" w:color="auto"/>
            <w:left w:val="none" w:sz="0" w:space="0" w:color="auto"/>
            <w:bottom w:val="none" w:sz="0" w:space="0" w:color="auto"/>
            <w:right w:val="none" w:sz="0" w:space="0" w:color="auto"/>
          </w:divBdr>
        </w:div>
      </w:divsChild>
    </w:div>
    <w:div w:id="1776631425">
      <w:bodyDiv w:val="1"/>
      <w:marLeft w:val="0"/>
      <w:marRight w:val="0"/>
      <w:marTop w:val="0"/>
      <w:marBottom w:val="0"/>
      <w:divBdr>
        <w:top w:val="none" w:sz="0" w:space="0" w:color="auto"/>
        <w:left w:val="none" w:sz="0" w:space="0" w:color="auto"/>
        <w:bottom w:val="none" w:sz="0" w:space="0" w:color="auto"/>
        <w:right w:val="none" w:sz="0" w:space="0" w:color="auto"/>
      </w:divBdr>
      <w:divsChild>
        <w:div w:id="905455002">
          <w:marLeft w:val="0"/>
          <w:marRight w:val="0"/>
          <w:marTop w:val="0"/>
          <w:marBottom w:val="0"/>
          <w:divBdr>
            <w:top w:val="none" w:sz="0" w:space="0" w:color="auto"/>
            <w:left w:val="none" w:sz="0" w:space="0" w:color="auto"/>
            <w:bottom w:val="none" w:sz="0" w:space="0" w:color="auto"/>
            <w:right w:val="none" w:sz="0" w:space="0" w:color="auto"/>
          </w:divBdr>
        </w:div>
        <w:div w:id="558825854">
          <w:marLeft w:val="0"/>
          <w:marRight w:val="0"/>
          <w:marTop w:val="0"/>
          <w:marBottom w:val="0"/>
          <w:divBdr>
            <w:top w:val="none" w:sz="0" w:space="0" w:color="auto"/>
            <w:left w:val="none" w:sz="0" w:space="0" w:color="auto"/>
            <w:bottom w:val="none" w:sz="0" w:space="0" w:color="auto"/>
            <w:right w:val="none" w:sz="0" w:space="0" w:color="auto"/>
          </w:divBdr>
        </w:div>
        <w:div w:id="1079206059">
          <w:marLeft w:val="0"/>
          <w:marRight w:val="0"/>
          <w:marTop w:val="0"/>
          <w:marBottom w:val="0"/>
          <w:divBdr>
            <w:top w:val="none" w:sz="0" w:space="0" w:color="auto"/>
            <w:left w:val="none" w:sz="0" w:space="0" w:color="auto"/>
            <w:bottom w:val="none" w:sz="0" w:space="0" w:color="auto"/>
            <w:right w:val="none" w:sz="0" w:space="0" w:color="auto"/>
          </w:divBdr>
        </w:div>
        <w:div w:id="581065884">
          <w:marLeft w:val="0"/>
          <w:marRight w:val="0"/>
          <w:marTop w:val="0"/>
          <w:marBottom w:val="0"/>
          <w:divBdr>
            <w:top w:val="none" w:sz="0" w:space="0" w:color="auto"/>
            <w:left w:val="none" w:sz="0" w:space="0" w:color="auto"/>
            <w:bottom w:val="none" w:sz="0" w:space="0" w:color="auto"/>
            <w:right w:val="none" w:sz="0" w:space="0" w:color="auto"/>
          </w:divBdr>
        </w:div>
        <w:div w:id="1975210222">
          <w:marLeft w:val="0"/>
          <w:marRight w:val="0"/>
          <w:marTop w:val="0"/>
          <w:marBottom w:val="0"/>
          <w:divBdr>
            <w:top w:val="none" w:sz="0" w:space="0" w:color="auto"/>
            <w:left w:val="none" w:sz="0" w:space="0" w:color="auto"/>
            <w:bottom w:val="none" w:sz="0" w:space="0" w:color="auto"/>
            <w:right w:val="none" w:sz="0" w:space="0" w:color="auto"/>
          </w:divBdr>
        </w:div>
        <w:div w:id="1245797266">
          <w:marLeft w:val="0"/>
          <w:marRight w:val="0"/>
          <w:marTop w:val="0"/>
          <w:marBottom w:val="0"/>
          <w:divBdr>
            <w:top w:val="none" w:sz="0" w:space="0" w:color="auto"/>
            <w:left w:val="none" w:sz="0" w:space="0" w:color="auto"/>
            <w:bottom w:val="none" w:sz="0" w:space="0" w:color="auto"/>
            <w:right w:val="none" w:sz="0" w:space="0" w:color="auto"/>
          </w:divBdr>
        </w:div>
        <w:div w:id="637103987">
          <w:marLeft w:val="0"/>
          <w:marRight w:val="0"/>
          <w:marTop w:val="0"/>
          <w:marBottom w:val="0"/>
          <w:divBdr>
            <w:top w:val="none" w:sz="0" w:space="0" w:color="auto"/>
            <w:left w:val="none" w:sz="0" w:space="0" w:color="auto"/>
            <w:bottom w:val="none" w:sz="0" w:space="0" w:color="auto"/>
            <w:right w:val="none" w:sz="0" w:space="0" w:color="auto"/>
          </w:divBdr>
        </w:div>
        <w:div w:id="998312135">
          <w:marLeft w:val="0"/>
          <w:marRight w:val="0"/>
          <w:marTop w:val="0"/>
          <w:marBottom w:val="0"/>
          <w:divBdr>
            <w:top w:val="none" w:sz="0" w:space="0" w:color="auto"/>
            <w:left w:val="none" w:sz="0" w:space="0" w:color="auto"/>
            <w:bottom w:val="none" w:sz="0" w:space="0" w:color="auto"/>
            <w:right w:val="none" w:sz="0" w:space="0" w:color="auto"/>
          </w:divBdr>
        </w:div>
        <w:div w:id="1014107984">
          <w:marLeft w:val="0"/>
          <w:marRight w:val="0"/>
          <w:marTop w:val="0"/>
          <w:marBottom w:val="0"/>
          <w:divBdr>
            <w:top w:val="none" w:sz="0" w:space="0" w:color="auto"/>
            <w:left w:val="none" w:sz="0" w:space="0" w:color="auto"/>
            <w:bottom w:val="none" w:sz="0" w:space="0" w:color="auto"/>
            <w:right w:val="none" w:sz="0" w:space="0" w:color="auto"/>
          </w:divBdr>
        </w:div>
      </w:divsChild>
    </w:div>
    <w:div w:id="1864434585">
      <w:bodyDiv w:val="1"/>
      <w:marLeft w:val="0"/>
      <w:marRight w:val="0"/>
      <w:marTop w:val="0"/>
      <w:marBottom w:val="0"/>
      <w:divBdr>
        <w:top w:val="none" w:sz="0" w:space="0" w:color="auto"/>
        <w:left w:val="none" w:sz="0" w:space="0" w:color="auto"/>
        <w:bottom w:val="none" w:sz="0" w:space="0" w:color="auto"/>
        <w:right w:val="none" w:sz="0" w:space="0" w:color="auto"/>
      </w:divBdr>
      <w:divsChild>
        <w:div w:id="626006474">
          <w:marLeft w:val="0"/>
          <w:marRight w:val="0"/>
          <w:marTop w:val="0"/>
          <w:marBottom w:val="0"/>
          <w:divBdr>
            <w:top w:val="none" w:sz="0" w:space="0" w:color="auto"/>
            <w:left w:val="none" w:sz="0" w:space="0" w:color="auto"/>
            <w:bottom w:val="none" w:sz="0" w:space="0" w:color="auto"/>
            <w:right w:val="none" w:sz="0" w:space="0" w:color="auto"/>
          </w:divBdr>
        </w:div>
        <w:div w:id="1719548722">
          <w:marLeft w:val="0"/>
          <w:marRight w:val="0"/>
          <w:marTop w:val="0"/>
          <w:marBottom w:val="0"/>
          <w:divBdr>
            <w:top w:val="none" w:sz="0" w:space="0" w:color="auto"/>
            <w:left w:val="none" w:sz="0" w:space="0" w:color="auto"/>
            <w:bottom w:val="none" w:sz="0" w:space="0" w:color="auto"/>
            <w:right w:val="none" w:sz="0" w:space="0" w:color="auto"/>
          </w:divBdr>
        </w:div>
        <w:div w:id="1157189871">
          <w:marLeft w:val="0"/>
          <w:marRight w:val="0"/>
          <w:marTop w:val="0"/>
          <w:marBottom w:val="0"/>
          <w:divBdr>
            <w:top w:val="none" w:sz="0" w:space="0" w:color="auto"/>
            <w:left w:val="none" w:sz="0" w:space="0" w:color="auto"/>
            <w:bottom w:val="none" w:sz="0" w:space="0" w:color="auto"/>
            <w:right w:val="none" w:sz="0" w:space="0" w:color="auto"/>
          </w:divBdr>
        </w:div>
        <w:div w:id="1146974287">
          <w:marLeft w:val="0"/>
          <w:marRight w:val="0"/>
          <w:marTop w:val="0"/>
          <w:marBottom w:val="0"/>
          <w:divBdr>
            <w:top w:val="none" w:sz="0" w:space="0" w:color="auto"/>
            <w:left w:val="none" w:sz="0" w:space="0" w:color="auto"/>
            <w:bottom w:val="none" w:sz="0" w:space="0" w:color="auto"/>
            <w:right w:val="none" w:sz="0" w:space="0" w:color="auto"/>
          </w:divBdr>
        </w:div>
        <w:div w:id="921335634">
          <w:marLeft w:val="0"/>
          <w:marRight w:val="0"/>
          <w:marTop w:val="0"/>
          <w:marBottom w:val="0"/>
          <w:divBdr>
            <w:top w:val="none" w:sz="0" w:space="0" w:color="auto"/>
            <w:left w:val="none" w:sz="0" w:space="0" w:color="auto"/>
            <w:bottom w:val="none" w:sz="0" w:space="0" w:color="auto"/>
            <w:right w:val="none" w:sz="0" w:space="0" w:color="auto"/>
          </w:divBdr>
        </w:div>
        <w:div w:id="539898509">
          <w:marLeft w:val="0"/>
          <w:marRight w:val="0"/>
          <w:marTop w:val="0"/>
          <w:marBottom w:val="0"/>
          <w:divBdr>
            <w:top w:val="none" w:sz="0" w:space="0" w:color="auto"/>
            <w:left w:val="none" w:sz="0" w:space="0" w:color="auto"/>
            <w:bottom w:val="none" w:sz="0" w:space="0" w:color="auto"/>
            <w:right w:val="none" w:sz="0" w:space="0" w:color="auto"/>
          </w:divBdr>
        </w:div>
      </w:divsChild>
    </w:div>
    <w:div w:id="1872955185">
      <w:bodyDiv w:val="1"/>
      <w:marLeft w:val="0"/>
      <w:marRight w:val="0"/>
      <w:marTop w:val="0"/>
      <w:marBottom w:val="0"/>
      <w:divBdr>
        <w:top w:val="none" w:sz="0" w:space="0" w:color="auto"/>
        <w:left w:val="none" w:sz="0" w:space="0" w:color="auto"/>
        <w:bottom w:val="none" w:sz="0" w:space="0" w:color="auto"/>
        <w:right w:val="none" w:sz="0" w:space="0" w:color="auto"/>
      </w:divBdr>
      <w:divsChild>
        <w:div w:id="224880587">
          <w:marLeft w:val="0"/>
          <w:marRight w:val="0"/>
          <w:marTop w:val="0"/>
          <w:marBottom w:val="0"/>
          <w:divBdr>
            <w:top w:val="none" w:sz="0" w:space="0" w:color="auto"/>
            <w:left w:val="none" w:sz="0" w:space="0" w:color="auto"/>
            <w:bottom w:val="none" w:sz="0" w:space="0" w:color="auto"/>
            <w:right w:val="none" w:sz="0" w:space="0" w:color="auto"/>
          </w:divBdr>
        </w:div>
        <w:div w:id="565141690">
          <w:marLeft w:val="0"/>
          <w:marRight w:val="0"/>
          <w:marTop w:val="0"/>
          <w:marBottom w:val="0"/>
          <w:divBdr>
            <w:top w:val="none" w:sz="0" w:space="0" w:color="auto"/>
            <w:left w:val="none" w:sz="0" w:space="0" w:color="auto"/>
            <w:bottom w:val="none" w:sz="0" w:space="0" w:color="auto"/>
            <w:right w:val="none" w:sz="0" w:space="0" w:color="auto"/>
          </w:divBdr>
        </w:div>
        <w:div w:id="1094010131">
          <w:marLeft w:val="0"/>
          <w:marRight w:val="0"/>
          <w:marTop w:val="0"/>
          <w:marBottom w:val="0"/>
          <w:divBdr>
            <w:top w:val="none" w:sz="0" w:space="0" w:color="auto"/>
            <w:left w:val="none" w:sz="0" w:space="0" w:color="auto"/>
            <w:bottom w:val="none" w:sz="0" w:space="0" w:color="auto"/>
            <w:right w:val="none" w:sz="0" w:space="0" w:color="auto"/>
          </w:divBdr>
        </w:div>
        <w:div w:id="217136134">
          <w:marLeft w:val="0"/>
          <w:marRight w:val="0"/>
          <w:marTop w:val="0"/>
          <w:marBottom w:val="0"/>
          <w:divBdr>
            <w:top w:val="none" w:sz="0" w:space="0" w:color="auto"/>
            <w:left w:val="none" w:sz="0" w:space="0" w:color="auto"/>
            <w:bottom w:val="none" w:sz="0" w:space="0" w:color="auto"/>
            <w:right w:val="none" w:sz="0" w:space="0" w:color="auto"/>
          </w:divBdr>
        </w:div>
        <w:div w:id="1410734205">
          <w:marLeft w:val="0"/>
          <w:marRight w:val="0"/>
          <w:marTop w:val="0"/>
          <w:marBottom w:val="0"/>
          <w:divBdr>
            <w:top w:val="none" w:sz="0" w:space="0" w:color="auto"/>
            <w:left w:val="none" w:sz="0" w:space="0" w:color="auto"/>
            <w:bottom w:val="none" w:sz="0" w:space="0" w:color="auto"/>
            <w:right w:val="none" w:sz="0" w:space="0" w:color="auto"/>
          </w:divBdr>
        </w:div>
      </w:divsChild>
    </w:div>
    <w:div w:id="1990861735">
      <w:bodyDiv w:val="1"/>
      <w:marLeft w:val="0"/>
      <w:marRight w:val="0"/>
      <w:marTop w:val="0"/>
      <w:marBottom w:val="0"/>
      <w:divBdr>
        <w:top w:val="none" w:sz="0" w:space="0" w:color="auto"/>
        <w:left w:val="none" w:sz="0" w:space="0" w:color="auto"/>
        <w:bottom w:val="none" w:sz="0" w:space="0" w:color="auto"/>
        <w:right w:val="none" w:sz="0" w:space="0" w:color="auto"/>
      </w:divBdr>
      <w:divsChild>
        <w:div w:id="700475260">
          <w:marLeft w:val="0"/>
          <w:marRight w:val="0"/>
          <w:marTop w:val="0"/>
          <w:marBottom w:val="0"/>
          <w:divBdr>
            <w:top w:val="none" w:sz="0" w:space="0" w:color="auto"/>
            <w:left w:val="none" w:sz="0" w:space="0" w:color="auto"/>
            <w:bottom w:val="none" w:sz="0" w:space="0" w:color="auto"/>
            <w:right w:val="none" w:sz="0" w:space="0" w:color="auto"/>
          </w:divBdr>
        </w:div>
        <w:div w:id="1948000312">
          <w:marLeft w:val="0"/>
          <w:marRight w:val="0"/>
          <w:marTop w:val="0"/>
          <w:marBottom w:val="0"/>
          <w:divBdr>
            <w:top w:val="none" w:sz="0" w:space="0" w:color="auto"/>
            <w:left w:val="none" w:sz="0" w:space="0" w:color="auto"/>
            <w:bottom w:val="none" w:sz="0" w:space="0" w:color="auto"/>
            <w:right w:val="none" w:sz="0" w:space="0" w:color="auto"/>
          </w:divBdr>
        </w:div>
        <w:div w:id="792022503">
          <w:marLeft w:val="0"/>
          <w:marRight w:val="0"/>
          <w:marTop w:val="0"/>
          <w:marBottom w:val="0"/>
          <w:divBdr>
            <w:top w:val="none" w:sz="0" w:space="0" w:color="auto"/>
            <w:left w:val="none" w:sz="0" w:space="0" w:color="auto"/>
            <w:bottom w:val="none" w:sz="0" w:space="0" w:color="auto"/>
            <w:right w:val="none" w:sz="0" w:space="0" w:color="auto"/>
          </w:divBdr>
        </w:div>
        <w:div w:id="73323358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jpeg"/><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file:///Users/jhgerrits/Documents/1.%20Kennisnet%20voorbeeldocumenten/normenkaderibp.kennisnet.nl/groeipad"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creativecommons.org/licenses/by/4.0/legalcode.nl"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5.jpe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4.jpeg"/><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mailto:ibp@kennisnet.nl" TargetMode="External"/><Relationship Id="rId27" Type="http://schemas.openxmlformats.org/officeDocument/2006/relationships/header" Target="header5.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bakk\Dropbox\BCO\Klanten\Bedrijven%20documenten\Van%20Hulzen%20communicatie\Carlijne\KENN-2414%20Word-template%20Normenkader_Versie%202%20BCO.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C84E143B786B142B900D5084AAD5541"/>
        <w:category>
          <w:name w:val="Algemeen"/>
          <w:gallery w:val="placeholder"/>
        </w:category>
        <w:types>
          <w:type w:val="bbPlcHdr"/>
        </w:types>
        <w:behaviors>
          <w:behavior w:val="content"/>
        </w:behaviors>
        <w:guid w:val="{2A5A08F3-1FBD-1A4D-AB19-5BBE458B5E6B}"/>
      </w:docPartPr>
      <w:docPartBody>
        <w:p w:rsidR="000B25E5" w:rsidRDefault="000B25E5" w:rsidP="000B25E5">
          <w:pPr>
            <w:pStyle w:val="DC84E143B786B142B900D5084AAD5541"/>
          </w:pPr>
          <w:r w:rsidRPr="007A02B2">
            <w:t>Titel</w:t>
          </w:r>
        </w:p>
      </w:docPartBody>
    </w:docPart>
    <w:docPart>
      <w:docPartPr>
        <w:name w:val="F4FD5C6DC828E2498AEA19C2805D4C51"/>
        <w:category>
          <w:name w:val="Algemeen"/>
          <w:gallery w:val="placeholder"/>
        </w:category>
        <w:types>
          <w:type w:val="bbPlcHdr"/>
        </w:types>
        <w:behaviors>
          <w:behavior w:val="content"/>
        </w:behaviors>
        <w:guid w:val="{38041305-C40E-0748-8133-C7716324C8BA}"/>
      </w:docPartPr>
      <w:docPartBody>
        <w:p w:rsidR="000B25E5" w:rsidRDefault="000B25E5" w:rsidP="000B25E5">
          <w:pPr>
            <w:pStyle w:val="F4FD5C6DC828E2498AEA19C2805D4C51"/>
          </w:pPr>
          <w:r w:rsidRPr="00A55888">
            <w:rPr>
              <w:b/>
              <w:color w:val="2E3093"/>
              <w:sz w:val="32"/>
              <w:szCs w:val="32"/>
            </w:rPr>
            <w:t>Ondertitel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5E5"/>
    <w:rsid w:val="000B25E5"/>
    <w:rsid w:val="00205B6A"/>
    <w:rsid w:val="00220680"/>
    <w:rsid w:val="00387EE2"/>
    <w:rsid w:val="003B7A4B"/>
    <w:rsid w:val="00550F47"/>
    <w:rsid w:val="00B839B4"/>
    <w:rsid w:val="00B93B08"/>
    <w:rsid w:val="00BD3C6A"/>
    <w:rsid w:val="00BE0A65"/>
    <w:rsid w:val="00C91E96"/>
    <w:rsid w:val="00ED353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C84E143B786B142B900D5084AAD5541">
    <w:name w:val="DC84E143B786B142B900D5084AAD5541"/>
    <w:rsid w:val="000B25E5"/>
  </w:style>
  <w:style w:type="paragraph" w:customStyle="1" w:styleId="F4FD5C6DC828E2498AEA19C2805D4C51">
    <w:name w:val="F4FD5C6DC828E2498AEA19C2805D4C51"/>
    <w:rsid w:val="000B25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Kennisne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95B3D7"/>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ACFF853D5B7A44BFDCA1823C541D20" ma:contentTypeVersion="19" ma:contentTypeDescription="Een nieuw document maken." ma:contentTypeScope="" ma:versionID="01a64cb4cff6e53bb1012f13bc8f5852">
  <xsd:schema xmlns:xsd="http://www.w3.org/2001/XMLSchema" xmlns:xs="http://www.w3.org/2001/XMLSchema" xmlns:p="http://schemas.microsoft.com/office/2006/metadata/properties" xmlns:ns2="3b49d1ba-45ba-4e02-a622-c0f0b1c78365" xmlns:ns3="db274d28-a07d-44c7-86d6-0cf4fc9a0004" targetNamespace="http://schemas.microsoft.com/office/2006/metadata/properties" ma:root="true" ma:fieldsID="329a63776735fbe615bb6c0d4bbe4fc3" ns2:_="" ns3:_="">
    <xsd:import namespace="3b49d1ba-45ba-4e02-a622-c0f0b1c78365"/>
    <xsd:import namespace="db274d28-a07d-44c7-86d6-0cf4fc9a000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Teamsomgeving"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49d1ba-45ba-4e02-a622-c0f0b1c783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199ab15d-996d-49bb-af37-1ae2e5a9148d" ma:termSetId="09814cd3-568e-fe90-9814-8d621ff8fb84" ma:anchorId="fba54fb3-c3e1-fe81-a776-ca4b69148c4d" ma:open="true" ma:isKeyword="false">
      <xsd:complexType>
        <xsd:sequence>
          <xsd:element ref="pc:Terms" minOccurs="0" maxOccurs="1"/>
        </xsd:sequence>
      </xsd:complexType>
    </xsd:element>
    <xsd:element name="Teamsomgeving" ma:index="24" nillable="true" ma:displayName="Teams omgeving" ma:format="Hyperlink" ma:internalName="Teamsomgeving">
      <xsd:complexType>
        <xsd:complexContent>
          <xsd:extension base="dms:URL">
            <xsd:sequence>
              <xsd:element name="Url" type="dms:ValidUrl" minOccurs="0" nillable="true"/>
              <xsd:element name="Description" type="xsd:string" nillable="true"/>
            </xsd:sequence>
          </xsd:extension>
        </xsd:complexContent>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274d28-a07d-44c7-86d6-0cf4fc9a0004"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fb60b1c3-56dd-4102-9798-21746b610784}" ma:internalName="TaxCatchAll" ma:showField="CatchAllData" ma:web="db274d28-a07d-44c7-86d6-0cf4fc9a00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b274d28-a07d-44c7-86d6-0cf4fc9a0004" xsi:nil="true"/>
    <Teamsomgeving xmlns="3b49d1ba-45ba-4e02-a622-c0f0b1c78365">
      <Url xsi:nil="true"/>
      <Description xsi:nil="true"/>
    </Teamsomgeving>
    <lcf76f155ced4ddcb4097134ff3c332f xmlns="3b49d1ba-45ba-4e02-a622-c0f0b1c78365">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D9E76F-7941-4ECB-BF6F-D1A1553767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49d1ba-45ba-4e02-a622-c0f0b1c78365"/>
    <ds:schemaRef ds:uri="db274d28-a07d-44c7-86d6-0cf4fc9a0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4F9C3C-F75A-411F-AF23-D0CF3FBFAB49}">
  <ds:schemaRefs>
    <ds:schemaRef ds:uri="http://schemas.microsoft.com/office/2006/metadata/properties"/>
    <ds:schemaRef ds:uri="http://schemas.microsoft.com/office/infopath/2007/PartnerControls"/>
    <ds:schemaRef ds:uri="db274d28-a07d-44c7-86d6-0cf4fc9a0004"/>
    <ds:schemaRef ds:uri="3b49d1ba-45ba-4e02-a622-c0f0b1c78365"/>
  </ds:schemaRefs>
</ds:datastoreItem>
</file>

<file path=customXml/itemProps3.xml><?xml version="1.0" encoding="utf-8"?>
<ds:datastoreItem xmlns:ds="http://schemas.openxmlformats.org/officeDocument/2006/customXml" ds:itemID="{EDD10053-469B-4DA2-96A3-DBC9CB6EAF49}">
  <ds:schemaRefs>
    <ds:schemaRef ds:uri="http://schemas.openxmlformats.org/officeDocument/2006/bibliography"/>
  </ds:schemaRefs>
</ds:datastoreItem>
</file>

<file path=customXml/itemProps4.xml><?xml version="1.0" encoding="utf-8"?>
<ds:datastoreItem xmlns:ds="http://schemas.openxmlformats.org/officeDocument/2006/customXml" ds:itemID="{0A8E2D80-C698-426A-8138-99A8E6C825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C:\Users\mbakk\Dropbox\BCO\Klanten\Bedrijven documenten\Van Hulzen communicatie\Carlijne\KENN-2414 Word-template Normenkader_Versie 2 BCO.dotx</Template>
  <TotalTime>25</TotalTime>
  <Pages>10</Pages>
  <Words>2412</Words>
  <Characters>13269</Characters>
  <Application>Microsoft Office Word</Application>
  <DocSecurity>0</DocSecurity>
  <Lines>110</Lines>
  <Paragraphs>31</Paragraphs>
  <ScaleCrop>false</ScaleCrop>
  <HeadingPairs>
    <vt:vector size="2" baseType="variant">
      <vt:variant>
        <vt:lpstr>Titel</vt:lpstr>
      </vt:variant>
      <vt:variant>
        <vt:i4>1</vt:i4>
      </vt:variant>
    </vt:vector>
  </HeadingPairs>
  <TitlesOfParts>
    <vt:vector size="1" baseType="lpstr">
      <vt:lpstr>Risicomanagementbeleid - Voorbeelddocument</vt:lpstr>
    </vt:vector>
  </TitlesOfParts>
  <Manager/>
  <Company/>
  <LinksUpToDate>false</LinksUpToDate>
  <CharactersWithSpaces>15650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Risicomanagementbeleid - Voorbeelddocument</dc:title>
  <dc:subject>Normenkader Informatiebeveiliging en Privacy</dc:subject>
  <dc:creator>Kennisnet</dc:creator>
  <cp:keywords/>
  <dc:description/>
  <cp:lastModifiedBy>Joanne Gerrits</cp:lastModifiedBy>
  <cp:revision>12</cp:revision>
  <cp:lastPrinted>2025-01-28T18:20:00Z</cp:lastPrinted>
  <dcterms:created xsi:type="dcterms:W3CDTF">2025-01-29T11:32:00Z</dcterms:created>
  <dcterms:modified xsi:type="dcterms:W3CDTF">2025-01-30T07:41:00Z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0x01010038ACFF853D5B7A44BFDCA1823C541D20</vt:lpwstr>
  </property>
  <property fmtid="{D5CDD505-2E9C-101B-9397-08002B2CF9AE}" pid="3" name="MediaServiceImageTags">
    <vt:lpwstr/>
  </property>
</Properties>
</file>