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076149" w:rsidRDefault="006F5FE9" w:rsidP="51A27015">
      <w:pPr>
        <w:rPr>
          <w:lang w:val="nl-NL"/>
        </w:rPr>
      </w:pPr>
      <w:r w:rsidRPr="00076149">
        <w:rPr>
          <w:noProof/>
          <w:lang w:val="nl-NL"/>
        </w:rPr>
        <w:drawing>
          <wp:inline distT="0" distB="0" distL="0" distR="0" wp14:anchorId="07D53CEF" wp14:editId="7441C71A">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076149" w:rsidRDefault="006F5FE9" w:rsidP="51A27015">
      <w:pPr>
        <w:rPr>
          <w:lang w:val="nl-NL"/>
        </w:rPr>
      </w:pPr>
    </w:p>
    <w:p w14:paraId="23B4872D" w14:textId="77777777" w:rsidR="006F5FE9" w:rsidRPr="00076149"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2CE4EABB" w:rsidR="006F5FE9" w:rsidRPr="00076149" w:rsidRDefault="00A17F27" w:rsidP="51A27015">
          <w:pPr>
            <w:pStyle w:val="Titel"/>
            <w:ind w:left="0" w:firstLine="0"/>
            <w:rPr>
              <w:lang w:val="nl-NL"/>
            </w:rPr>
          </w:pPr>
          <w:r w:rsidRPr="00076149">
            <w:rPr>
              <w:lang w:val="nl-NL"/>
            </w:rPr>
            <w:t>Plan bewustwordingsprogramma</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076149" w:rsidRDefault="00D460D8" w:rsidP="51A27015">
          <w:pPr>
            <w:pStyle w:val="Ondertitel"/>
            <w:ind w:left="0"/>
            <w:rPr>
              <w:lang w:val="nl-NL"/>
            </w:rPr>
          </w:pPr>
          <w:r w:rsidRPr="00076149">
            <w:rPr>
              <w:lang w:val="nl-NL"/>
            </w:rPr>
            <w:t>Voorbeelddocument</w:t>
          </w:r>
        </w:p>
        <w:p w14:paraId="3BCE30AC" w14:textId="48801210" w:rsidR="00820529" w:rsidRPr="00076149" w:rsidRDefault="00D460D8">
          <w:pPr>
            <w:rPr>
              <w:sz w:val="24"/>
              <w:szCs w:val="24"/>
              <w:lang w:val="nl-NL"/>
            </w:rPr>
          </w:pPr>
          <w:r w:rsidRPr="00076149">
            <w:rPr>
              <w:lang w:val="nl-NL"/>
            </w:rPr>
            <w:t>Versi</w:t>
          </w:r>
          <w:r w:rsidR="00820529" w:rsidRPr="00076149">
            <w:rPr>
              <w:lang w:val="nl-NL"/>
            </w:rPr>
            <w:t>e:</w:t>
          </w:r>
          <w:r w:rsidRPr="00076149">
            <w:rPr>
              <w:lang w:val="nl-NL"/>
            </w:rPr>
            <w:t xml:space="preserve"> </w:t>
          </w:r>
          <w:r w:rsidR="00FF5581">
            <w:rPr>
              <w:lang w:val="nl-NL"/>
            </w:rPr>
            <w:t>F</w:t>
          </w:r>
          <w:r w:rsidR="000F3448" w:rsidRPr="00076149">
            <w:rPr>
              <w:lang w:val="nl-NL"/>
            </w:rPr>
            <w:t>ebruari</w:t>
          </w:r>
          <w:r w:rsidRPr="00076149">
            <w:rPr>
              <w:lang w:val="nl-NL"/>
            </w:rPr>
            <w:t xml:space="preserve"> 2025</w:t>
          </w:r>
        </w:p>
      </w:sdtContent>
    </w:sdt>
    <w:p w14:paraId="336BEB3A" w14:textId="14A2922B" w:rsidR="51A27015" w:rsidRPr="00076149" w:rsidRDefault="51A27015">
      <w:pPr>
        <w:rPr>
          <w:lang w:val="nl-NL"/>
        </w:rPr>
        <w:sectPr w:rsidR="51A27015" w:rsidRPr="00076149"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076149">
        <w:rPr>
          <w:lang w:val="nl-NL"/>
        </w:rPr>
        <w:br w:type="page"/>
      </w:r>
      <w:r w:rsidR="004E6656" w:rsidRPr="00076149">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076149" w:rsidRDefault="002C37C9" w:rsidP="00C842E8">
      <w:pPr>
        <w:rPr>
          <w:b/>
          <w:bCs/>
          <w:lang w:val="nl-NL"/>
        </w:rPr>
      </w:pPr>
      <w:bookmarkStart w:id="0" w:name="_Toc185847531"/>
      <w:r w:rsidRPr="00076149">
        <w:rPr>
          <w:b/>
          <w:bCs/>
          <w:highlight w:val="yellow"/>
          <w:lang w:val="nl-NL"/>
        </w:rPr>
        <w:lastRenderedPageBreak/>
        <w:t>Let op: verwijder deze pagina voor gebruik</w:t>
      </w:r>
    </w:p>
    <w:p w14:paraId="636A6160" w14:textId="77777777" w:rsidR="002C37C9" w:rsidRPr="00076149" w:rsidRDefault="002C37C9" w:rsidP="00C842E8">
      <w:pPr>
        <w:rPr>
          <w:b/>
          <w:bCs/>
          <w:color w:val="2E3093"/>
          <w:sz w:val="32"/>
          <w:szCs w:val="32"/>
          <w:lang w:val="nl-NL"/>
        </w:rPr>
      </w:pPr>
    </w:p>
    <w:p w14:paraId="6D2025D5" w14:textId="3F420945" w:rsidR="00D460D8" w:rsidRPr="00076149" w:rsidRDefault="00BC707F" w:rsidP="00C842E8">
      <w:pPr>
        <w:rPr>
          <w:b/>
          <w:bCs/>
          <w:color w:val="2E3093"/>
          <w:sz w:val="32"/>
          <w:szCs w:val="32"/>
          <w:lang w:val="nl-NL"/>
        </w:rPr>
      </w:pPr>
      <w:r w:rsidRPr="00076149">
        <w:rPr>
          <w:b/>
          <w:bCs/>
          <w:color w:val="2E3093"/>
          <w:sz w:val="32"/>
          <w:szCs w:val="32"/>
          <w:lang w:val="nl-NL"/>
        </w:rPr>
        <w:t>Over</w:t>
      </w:r>
      <w:r w:rsidR="00D460D8" w:rsidRPr="00076149">
        <w:rPr>
          <w:b/>
          <w:bCs/>
          <w:color w:val="2E3093"/>
          <w:sz w:val="32"/>
          <w:szCs w:val="32"/>
          <w:lang w:val="nl-NL"/>
        </w:rPr>
        <w:t xml:space="preserve"> dit voorbeelddocument</w:t>
      </w:r>
    </w:p>
    <w:p w14:paraId="69DFE9AD" w14:textId="70E8D095" w:rsidR="00C842E8" w:rsidRPr="00076149" w:rsidRDefault="00C842E8" w:rsidP="00C842E8">
      <w:pPr>
        <w:rPr>
          <w:b/>
          <w:bCs/>
          <w:color w:val="2E3093"/>
          <w:sz w:val="24"/>
          <w:szCs w:val="24"/>
          <w:lang w:val="nl-NL"/>
        </w:rPr>
      </w:pPr>
    </w:p>
    <w:p w14:paraId="05585F48" w14:textId="0C98ED89" w:rsidR="00D460D8" w:rsidRPr="00076149" w:rsidRDefault="00D460D8" w:rsidP="00D460D8">
      <w:pPr>
        <w:spacing w:line="240" w:lineRule="auto"/>
        <w:rPr>
          <w:b/>
          <w:bCs/>
          <w:lang w:val="nl-NL"/>
        </w:rPr>
      </w:pPr>
      <w:r w:rsidRPr="00076149">
        <w:rPr>
          <w:b/>
          <w:bCs/>
          <w:lang w:val="nl-NL"/>
        </w:rPr>
        <w:t xml:space="preserve">Dit voorbeelddocument helpt je met het maken van een </w:t>
      </w:r>
      <w:r w:rsidR="001059B8">
        <w:rPr>
          <w:b/>
          <w:bCs/>
          <w:lang w:val="nl-NL"/>
        </w:rPr>
        <w:t>plan voor een bewustwordingsprogramma</w:t>
      </w:r>
      <w:r w:rsidRPr="00076149">
        <w:rPr>
          <w:b/>
          <w:bCs/>
          <w:lang w:val="nl-NL"/>
        </w:rPr>
        <w:t>. Elke school en elk schoolbestuur is anders. Pas het proces daarom aan</w:t>
      </w:r>
      <w:r w:rsidR="0056395F" w:rsidRPr="00076149">
        <w:rPr>
          <w:b/>
          <w:bCs/>
          <w:lang w:val="nl-NL"/>
        </w:rPr>
        <w:t xml:space="preserve"> </w:t>
      </w:r>
      <w:proofErr w:type="spellStart"/>
      <w:r w:rsidR="0056395F" w:rsidRPr="00076149">
        <w:rPr>
          <w:b/>
          <w:bCs/>
          <w:lang w:val="nl-NL"/>
        </w:rPr>
        <w:t>aan</w:t>
      </w:r>
      <w:proofErr w:type="spellEnd"/>
      <w:r w:rsidRPr="00076149">
        <w:rPr>
          <w:b/>
          <w:bCs/>
          <w:lang w:val="nl-NL"/>
        </w:rPr>
        <w:t xml:space="preserve"> jouw eigen situatie. </w:t>
      </w:r>
    </w:p>
    <w:p w14:paraId="2A4C0D39" w14:textId="48932993" w:rsidR="00D460D8" w:rsidRPr="00076149" w:rsidRDefault="00D460D8" w:rsidP="00D460D8">
      <w:pPr>
        <w:spacing w:line="240" w:lineRule="auto"/>
        <w:rPr>
          <w:lang w:val="nl-NL"/>
        </w:rPr>
      </w:pPr>
    </w:p>
    <w:p w14:paraId="26EB111A" w14:textId="11692C61" w:rsidR="00BC707F" w:rsidRPr="00076149" w:rsidRDefault="00BC707F" w:rsidP="00BC707F">
      <w:pPr>
        <w:rPr>
          <w:b/>
          <w:bCs/>
          <w:color w:val="2E3093"/>
          <w:sz w:val="24"/>
          <w:szCs w:val="24"/>
          <w:lang w:val="nl-NL"/>
        </w:rPr>
      </w:pPr>
      <w:r w:rsidRPr="00076149">
        <w:rPr>
          <w:b/>
          <w:bCs/>
          <w:color w:val="2E3093"/>
          <w:sz w:val="24"/>
          <w:szCs w:val="24"/>
          <w:lang w:val="nl-NL"/>
        </w:rPr>
        <w:t>Aanpassen van dit voorbeelddocument</w:t>
      </w:r>
    </w:p>
    <w:p w14:paraId="4F694C3D" w14:textId="47050704" w:rsidR="00D460D8" w:rsidRPr="00076149" w:rsidRDefault="00D460D8" w:rsidP="00D460D8">
      <w:pPr>
        <w:spacing w:line="240" w:lineRule="auto"/>
        <w:rPr>
          <w:lang w:val="nl-NL"/>
        </w:rPr>
      </w:pPr>
      <w:r w:rsidRPr="00076149">
        <w:rPr>
          <w:lang w:val="nl-NL"/>
        </w:rPr>
        <w:t>Let bij het aanpassen van het document op het volgende:</w:t>
      </w:r>
    </w:p>
    <w:p w14:paraId="017A2402" w14:textId="1E69A246" w:rsidR="00D460D8" w:rsidRPr="00076149" w:rsidRDefault="00D460D8" w:rsidP="00D460D8">
      <w:pPr>
        <w:spacing w:line="240" w:lineRule="auto"/>
        <w:rPr>
          <w:lang w:val="nl-NL"/>
        </w:rPr>
      </w:pPr>
    </w:p>
    <w:p w14:paraId="24CACE4C" w14:textId="1781D714" w:rsidR="00D460D8" w:rsidRPr="00076149" w:rsidRDefault="00D460D8" w:rsidP="00076149">
      <w:pPr>
        <w:pStyle w:val="Lijstalinea"/>
        <w:numPr>
          <w:ilvl w:val="0"/>
          <w:numId w:val="3"/>
        </w:numPr>
        <w:rPr>
          <w:lang w:val="nl-NL"/>
        </w:rPr>
      </w:pPr>
      <w:r w:rsidRPr="00076149">
        <w:rPr>
          <w:lang w:val="nl-NL"/>
        </w:rPr>
        <w:t xml:space="preserve">Bij hoofdstukken en paragrafen zijn soms toelichtingen geplaatst. Verwijder deze voordat je </w:t>
      </w:r>
      <w:r w:rsidR="00A8041C" w:rsidRPr="00076149">
        <w:rPr>
          <w:lang w:val="nl-NL"/>
        </w:rPr>
        <w:t>de procesbeschrijving</w:t>
      </w:r>
      <w:r w:rsidRPr="00076149">
        <w:rPr>
          <w:lang w:val="nl-NL"/>
        </w:rPr>
        <w:t xml:space="preserve"> definitief maakt. </w:t>
      </w:r>
    </w:p>
    <w:p w14:paraId="307F6DEC" w14:textId="77777777" w:rsidR="00D107EA" w:rsidRPr="00076149" w:rsidRDefault="00D107EA" w:rsidP="00076149">
      <w:pPr>
        <w:pStyle w:val="Lijstalinea"/>
        <w:numPr>
          <w:ilvl w:val="0"/>
          <w:numId w:val="3"/>
        </w:numPr>
        <w:rPr>
          <w:rStyle w:val="eop"/>
          <w:lang w:val="nl-NL"/>
        </w:rPr>
      </w:pPr>
      <w:r w:rsidRPr="00076149">
        <w:rPr>
          <w:lang w:val="nl-NL"/>
        </w:rPr>
        <w:t>Deze procesbeschrijving gaat ervan uit dat taken, rollen en functies die nodig zijn om het proces uit te voeren bij de juiste personen belegd zijn. Is dit niet zo? Ga dan eerst naar fase 1 van het Groeipad</w:t>
      </w:r>
      <w:r w:rsidRPr="00076149">
        <w:rPr>
          <w:rStyle w:val="normaltextrun"/>
          <w:rFonts w:ascii="Arial" w:hAnsi="Arial"/>
          <w:color w:val="000000"/>
          <w:sz w:val="22"/>
          <w:szCs w:val="22"/>
          <w:shd w:val="clear" w:color="auto" w:fill="FFFFFF"/>
          <w:lang w:val="nl-NL"/>
        </w:rPr>
        <w:t>.</w:t>
      </w:r>
      <w:r w:rsidRPr="00076149">
        <w:rPr>
          <w:rStyle w:val="eop"/>
          <w:rFonts w:ascii="Arial" w:hAnsi="Arial"/>
          <w:color w:val="000000"/>
          <w:sz w:val="22"/>
          <w:szCs w:val="22"/>
          <w:shd w:val="clear" w:color="auto" w:fill="FFFFFF"/>
          <w:lang w:val="nl-NL"/>
        </w:rPr>
        <w:t> </w:t>
      </w:r>
    </w:p>
    <w:p w14:paraId="7D158DC7" w14:textId="77777777" w:rsidR="00A8041C" w:rsidRPr="00076149" w:rsidRDefault="00A8041C" w:rsidP="00076149">
      <w:pPr>
        <w:pStyle w:val="Lijstalinea"/>
        <w:numPr>
          <w:ilvl w:val="0"/>
          <w:numId w:val="3"/>
        </w:numPr>
        <w:rPr>
          <w:lang w:val="nl-NL"/>
        </w:rPr>
      </w:pPr>
      <w:r w:rsidRPr="00076149">
        <w:rPr>
          <w:lang w:val="nl-NL"/>
        </w:rPr>
        <w:t>Geel gearceerde teksten moet je vervangen door eigen tekst.  </w:t>
      </w:r>
    </w:p>
    <w:p w14:paraId="39FA02F2" w14:textId="6AE4FDCE" w:rsidR="00D460D8" w:rsidRPr="00076149" w:rsidRDefault="00D460D8" w:rsidP="00D460D8">
      <w:pPr>
        <w:spacing w:line="240" w:lineRule="auto"/>
        <w:rPr>
          <w:lang w:val="nl-NL"/>
        </w:rPr>
      </w:pPr>
    </w:p>
    <w:p w14:paraId="13CE3648" w14:textId="3BA21630" w:rsidR="00F37AED" w:rsidRPr="00076149" w:rsidRDefault="00F37AED" w:rsidP="00D460D8">
      <w:pPr>
        <w:spacing w:line="240" w:lineRule="auto"/>
        <w:rPr>
          <w:lang w:val="nl-NL"/>
        </w:rPr>
      </w:pPr>
    </w:p>
    <w:p w14:paraId="4A10EDFB" w14:textId="244AD0DE" w:rsidR="00F37AED" w:rsidRPr="00076149" w:rsidRDefault="00BC707F" w:rsidP="00BC707F">
      <w:pPr>
        <w:rPr>
          <w:b/>
          <w:bCs/>
          <w:color w:val="2E3093"/>
          <w:sz w:val="24"/>
          <w:szCs w:val="24"/>
          <w:lang w:val="nl-NL"/>
        </w:rPr>
      </w:pPr>
      <w:r w:rsidRPr="00076149">
        <w:rPr>
          <w:b/>
          <w:bCs/>
          <w:color w:val="2E3093"/>
          <w:sz w:val="24"/>
          <w:szCs w:val="24"/>
          <w:lang w:val="nl-NL"/>
        </w:rPr>
        <w:t>Totstandkoming</w:t>
      </w:r>
    </w:p>
    <w:p w14:paraId="2BC53F26" w14:textId="77777777" w:rsidR="00BC707F" w:rsidRPr="00076149"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076149">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076149" w:rsidRDefault="00F37AED" w:rsidP="00F37AED">
      <w:pPr>
        <w:pStyle w:val="paragraph"/>
        <w:spacing w:before="0" w:beforeAutospacing="0" w:after="0" w:afterAutospacing="0"/>
        <w:textAlignment w:val="baseline"/>
        <w:rPr>
          <w:rFonts w:ascii="Segoe UI" w:hAnsi="Segoe UI" w:cs="Segoe UI"/>
          <w:sz w:val="18"/>
          <w:szCs w:val="18"/>
        </w:rPr>
      </w:pPr>
      <w:r w:rsidRPr="00076149">
        <w:rPr>
          <w:rStyle w:val="eop"/>
          <w:rFonts w:ascii="Open Sans" w:hAnsi="Open Sans" w:cs="Open Sans"/>
          <w:sz w:val="20"/>
          <w:szCs w:val="20"/>
        </w:rPr>
        <w:t> </w:t>
      </w:r>
    </w:p>
    <w:p w14:paraId="739224E0" w14:textId="77777777" w:rsidR="00F37AED" w:rsidRPr="00076149" w:rsidRDefault="00F37AED" w:rsidP="00BC707F">
      <w:pPr>
        <w:rPr>
          <w:b/>
          <w:bCs/>
          <w:color w:val="2E3093"/>
          <w:sz w:val="24"/>
          <w:szCs w:val="24"/>
          <w:lang w:val="nl-NL"/>
        </w:rPr>
      </w:pPr>
      <w:r w:rsidRPr="00076149">
        <w:rPr>
          <w:b/>
          <w:bCs/>
          <w:color w:val="2E3093"/>
          <w:sz w:val="24"/>
          <w:szCs w:val="24"/>
          <w:lang w:val="nl-NL"/>
        </w:rPr>
        <w:t>Sommige rechten voorbehouden </w:t>
      </w:r>
    </w:p>
    <w:p w14:paraId="489D9312" w14:textId="77777777" w:rsidR="00F37AED" w:rsidRPr="00076149" w:rsidRDefault="00F37AED" w:rsidP="00F37AED">
      <w:pPr>
        <w:pStyle w:val="paragraph"/>
        <w:spacing w:before="0" w:beforeAutospacing="0" w:after="0" w:afterAutospacing="0"/>
        <w:textAlignment w:val="baseline"/>
        <w:rPr>
          <w:rFonts w:ascii="Segoe UI" w:hAnsi="Segoe UI" w:cs="Segoe UI"/>
          <w:sz w:val="18"/>
          <w:szCs w:val="18"/>
        </w:rPr>
      </w:pPr>
      <w:r w:rsidRPr="00076149">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076149">
        <w:rPr>
          <w:rStyle w:val="eop"/>
          <w:rFonts w:ascii="Open Sans" w:hAnsi="Open Sans" w:cs="Open Sans"/>
          <w:sz w:val="20"/>
          <w:szCs w:val="20"/>
        </w:rPr>
        <w:t> </w:t>
      </w:r>
    </w:p>
    <w:p w14:paraId="601FF061" w14:textId="77777777" w:rsidR="00F37AED" w:rsidRPr="00076149" w:rsidRDefault="00F37AED" w:rsidP="00F37AED">
      <w:pPr>
        <w:pStyle w:val="paragraph"/>
        <w:spacing w:before="0" w:beforeAutospacing="0" w:after="0" w:afterAutospacing="0"/>
        <w:textAlignment w:val="baseline"/>
        <w:rPr>
          <w:rFonts w:ascii="Segoe UI" w:hAnsi="Segoe UI" w:cs="Segoe UI"/>
          <w:sz w:val="18"/>
          <w:szCs w:val="18"/>
        </w:rPr>
      </w:pPr>
      <w:r w:rsidRPr="00076149">
        <w:rPr>
          <w:rStyle w:val="eop"/>
          <w:rFonts w:ascii="Open Sans" w:hAnsi="Open Sans" w:cs="Open Sans"/>
          <w:sz w:val="20"/>
          <w:szCs w:val="20"/>
        </w:rPr>
        <w:t> </w:t>
      </w:r>
    </w:p>
    <w:p w14:paraId="4455A715" w14:textId="77777777" w:rsidR="00F37AED" w:rsidRPr="00076149" w:rsidRDefault="00F37AED" w:rsidP="00F37AED">
      <w:pPr>
        <w:pStyle w:val="paragraph"/>
        <w:spacing w:before="0" w:beforeAutospacing="0" w:after="0" w:afterAutospacing="0"/>
        <w:textAlignment w:val="baseline"/>
        <w:rPr>
          <w:rFonts w:ascii="Segoe UI" w:hAnsi="Segoe UI" w:cs="Segoe UI"/>
          <w:sz w:val="18"/>
          <w:szCs w:val="18"/>
        </w:rPr>
      </w:pPr>
      <w:r w:rsidRPr="00076149">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076149">
        <w:rPr>
          <w:rStyle w:val="eop"/>
          <w:rFonts w:ascii="Arial" w:hAnsi="Arial" w:cs="Arial"/>
          <w:color w:val="000000"/>
          <w:sz w:val="22"/>
          <w:szCs w:val="22"/>
        </w:rPr>
        <w:t> </w:t>
      </w:r>
    </w:p>
    <w:p w14:paraId="24F7B569" w14:textId="77777777" w:rsidR="00F37AED" w:rsidRPr="00076149" w:rsidRDefault="00F37AED" w:rsidP="00F37AED">
      <w:pPr>
        <w:pStyle w:val="paragraph"/>
        <w:spacing w:before="0" w:beforeAutospacing="0" w:after="0" w:afterAutospacing="0"/>
        <w:textAlignment w:val="baseline"/>
        <w:rPr>
          <w:rFonts w:ascii="Segoe UI" w:hAnsi="Segoe UI" w:cs="Segoe UI"/>
          <w:sz w:val="18"/>
          <w:szCs w:val="18"/>
        </w:rPr>
      </w:pPr>
      <w:r w:rsidRPr="00076149">
        <w:rPr>
          <w:rStyle w:val="eop"/>
          <w:rFonts w:ascii="Arial" w:hAnsi="Arial" w:cs="Arial"/>
          <w:color w:val="000000"/>
          <w:sz w:val="22"/>
          <w:szCs w:val="22"/>
        </w:rPr>
        <w:t> </w:t>
      </w:r>
    </w:p>
    <w:p w14:paraId="4DF73C62" w14:textId="77777777" w:rsidR="00F37AED" w:rsidRPr="00076149" w:rsidRDefault="00F37AED" w:rsidP="00F37AED">
      <w:pPr>
        <w:pStyle w:val="paragraph"/>
        <w:spacing w:before="0" w:beforeAutospacing="0" w:after="0" w:afterAutospacing="0"/>
        <w:textAlignment w:val="baseline"/>
        <w:rPr>
          <w:rStyle w:val="eop"/>
          <w:rFonts w:ascii="Open Sans" w:hAnsi="Open Sans" w:cs="Open Sans"/>
          <w:sz w:val="20"/>
          <w:szCs w:val="20"/>
        </w:rPr>
      </w:pPr>
      <w:r w:rsidRPr="00076149">
        <w:rPr>
          <w:rStyle w:val="normaltextrun"/>
          <w:rFonts w:ascii="Open Sans" w:hAnsi="Open Sans" w:cs="Open Sans"/>
          <w:sz w:val="20"/>
          <w:szCs w:val="20"/>
        </w:rPr>
        <w:t xml:space="preserve">Dit template is opgesteld door Kennisnet en verschijnt onder de licentie </w:t>
      </w:r>
      <w:hyperlink r:id="rId20" w:tgtFrame="_blank" w:history="1">
        <w:r w:rsidRPr="00076149">
          <w:rPr>
            <w:rStyle w:val="normaltextrun"/>
            <w:rFonts w:ascii="Open Sans" w:hAnsi="Open Sans" w:cs="Open Sans"/>
            <w:i/>
            <w:iCs/>
            <w:color w:val="00B0F0"/>
            <w:sz w:val="20"/>
            <w:szCs w:val="20"/>
          </w:rPr>
          <w:t xml:space="preserve">Creative </w:t>
        </w:r>
        <w:proofErr w:type="spellStart"/>
        <w:r w:rsidRPr="00076149">
          <w:rPr>
            <w:rStyle w:val="normaltextrun"/>
            <w:rFonts w:ascii="Open Sans" w:hAnsi="Open Sans" w:cs="Open Sans"/>
            <w:i/>
            <w:iCs/>
            <w:color w:val="00B0F0"/>
            <w:sz w:val="20"/>
            <w:szCs w:val="20"/>
          </w:rPr>
          <w:t>Commons</w:t>
        </w:r>
        <w:proofErr w:type="spellEnd"/>
        <w:r w:rsidRPr="00076149">
          <w:rPr>
            <w:rStyle w:val="normaltextrun"/>
            <w:rFonts w:ascii="Open Sans" w:hAnsi="Open Sans" w:cs="Open Sans"/>
            <w:i/>
            <w:iCs/>
            <w:color w:val="00B0F0"/>
            <w:sz w:val="20"/>
            <w:szCs w:val="20"/>
          </w:rPr>
          <w:t xml:space="preserve"> Naamsvermelding 4.0 Nederland</w:t>
        </w:r>
      </w:hyperlink>
      <w:r w:rsidRPr="00076149">
        <w:rPr>
          <w:rStyle w:val="normaltextrun"/>
          <w:rFonts w:ascii="Open Sans" w:hAnsi="Open Sans" w:cs="Open Sans"/>
          <w:sz w:val="20"/>
          <w:szCs w:val="20"/>
        </w:rPr>
        <w:t>.</w:t>
      </w:r>
      <w:r w:rsidRPr="00076149">
        <w:rPr>
          <w:rStyle w:val="eop"/>
          <w:rFonts w:ascii="Open Sans" w:hAnsi="Open Sans" w:cs="Open Sans"/>
          <w:sz w:val="20"/>
          <w:szCs w:val="20"/>
        </w:rPr>
        <w:t> </w:t>
      </w:r>
    </w:p>
    <w:p w14:paraId="360C32FC" w14:textId="77777777" w:rsidR="00B547CB" w:rsidRPr="00076149" w:rsidRDefault="00B547CB" w:rsidP="00BC707F">
      <w:pPr>
        <w:rPr>
          <w:b/>
          <w:bCs/>
          <w:color w:val="2E3093"/>
          <w:sz w:val="24"/>
          <w:szCs w:val="24"/>
          <w:lang w:val="nl-NL"/>
        </w:rPr>
      </w:pPr>
    </w:p>
    <w:p w14:paraId="7890699F" w14:textId="77777777" w:rsidR="00D93A84" w:rsidRPr="00076149" w:rsidRDefault="00D93A84" w:rsidP="00BC707F">
      <w:pPr>
        <w:rPr>
          <w:b/>
          <w:bCs/>
          <w:color w:val="2E3093"/>
          <w:sz w:val="24"/>
          <w:szCs w:val="24"/>
          <w:lang w:val="nl-NL"/>
        </w:rPr>
      </w:pPr>
    </w:p>
    <w:p w14:paraId="4FEAD367" w14:textId="170010C7" w:rsidR="00BC707F" w:rsidRPr="00076149" w:rsidRDefault="00BC707F" w:rsidP="00BC707F">
      <w:pPr>
        <w:rPr>
          <w:b/>
          <w:bCs/>
          <w:color w:val="2E3093"/>
          <w:sz w:val="24"/>
          <w:szCs w:val="24"/>
          <w:lang w:val="nl-NL"/>
        </w:rPr>
      </w:pPr>
      <w:r w:rsidRPr="00076149">
        <w:rPr>
          <w:b/>
          <w:bCs/>
          <w:color w:val="2E3093"/>
          <w:sz w:val="24"/>
          <w:szCs w:val="24"/>
          <w:lang w:val="nl-NL"/>
        </w:rPr>
        <w:t>Vragen?</w:t>
      </w:r>
    </w:p>
    <w:p w14:paraId="7EBCF0DA" w14:textId="77777777" w:rsidR="00BC707F" w:rsidRPr="00076149" w:rsidRDefault="00BC707F" w:rsidP="00BC707F">
      <w:pPr>
        <w:spacing w:line="240" w:lineRule="auto"/>
        <w:rPr>
          <w:lang w:val="nl-NL"/>
        </w:rPr>
      </w:pPr>
      <w:r w:rsidRPr="00076149">
        <w:rPr>
          <w:lang w:val="nl-NL"/>
        </w:rPr>
        <w:t xml:space="preserve">Heb je vragen over dit voorbeelddocument? Kijk voor meer informatie op </w:t>
      </w:r>
      <w:hyperlink r:id="rId21" w:history="1">
        <w:r w:rsidRPr="00076149">
          <w:rPr>
            <w:rStyle w:val="normaltextrun"/>
            <w:rFonts w:eastAsia="Times New Roman" w:cs="Open Sans"/>
            <w:i/>
            <w:iCs/>
            <w:color w:val="00B0F0"/>
            <w:lang w:val="nl-NL"/>
          </w:rPr>
          <w:t>normenkaderibp.kennisnet.nl/groeipad</w:t>
        </w:r>
      </w:hyperlink>
      <w:r w:rsidRPr="00076149">
        <w:rPr>
          <w:rStyle w:val="normaltextrun"/>
          <w:rFonts w:eastAsia="Times New Roman" w:cs="Open Sans"/>
          <w:i/>
          <w:iCs/>
          <w:color w:val="00B0F0"/>
          <w:lang w:val="nl-NL"/>
        </w:rPr>
        <w:t xml:space="preserve"> </w:t>
      </w:r>
      <w:r w:rsidRPr="00076149">
        <w:rPr>
          <w:lang w:val="nl-NL"/>
        </w:rPr>
        <w:t xml:space="preserve">of stuur een mail naar </w:t>
      </w:r>
      <w:hyperlink r:id="rId22" w:history="1">
        <w:r w:rsidRPr="00076149">
          <w:rPr>
            <w:rStyle w:val="normaltextrun"/>
            <w:rFonts w:eastAsia="Times New Roman" w:cs="Open Sans"/>
            <w:i/>
            <w:iCs/>
            <w:color w:val="00B0F0"/>
            <w:lang w:val="nl-NL"/>
          </w:rPr>
          <w:t>ibp@kennisnet.nl</w:t>
        </w:r>
      </w:hyperlink>
      <w:r w:rsidRPr="00076149">
        <w:rPr>
          <w:rStyle w:val="normaltextrun"/>
          <w:rFonts w:eastAsia="Times New Roman" w:cs="Open Sans"/>
          <w:i/>
          <w:iCs/>
          <w:color w:val="00B0F0"/>
          <w:lang w:val="nl-NL"/>
        </w:rPr>
        <w:t>.</w:t>
      </w:r>
      <w:r w:rsidRPr="00076149">
        <w:rPr>
          <w:lang w:val="nl-NL"/>
        </w:rPr>
        <w:t xml:space="preserve"> </w:t>
      </w:r>
    </w:p>
    <w:p w14:paraId="3170E49D" w14:textId="77777777" w:rsidR="00BC707F" w:rsidRPr="00076149" w:rsidRDefault="00BC707F" w:rsidP="00BC707F">
      <w:pPr>
        <w:spacing w:line="240" w:lineRule="auto"/>
        <w:rPr>
          <w:lang w:val="nl-NL"/>
        </w:rPr>
      </w:pPr>
    </w:p>
    <w:p w14:paraId="22AF016A" w14:textId="77777777" w:rsidR="00BC707F" w:rsidRPr="00076149"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076149" w:rsidRDefault="00F37AED" w:rsidP="00F37AED">
      <w:pPr>
        <w:rPr>
          <w:lang w:val="nl-NL"/>
        </w:rPr>
      </w:pPr>
    </w:p>
    <w:p w14:paraId="3C2BFA8C" w14:textId="77777777" w:rsidR="00F37AED" w:rsidRPr="00076149" w:rsidRDefault="00F37AED" w:rsidP="00C842E8">
      <w:pPr>
        <w:rPr>
          <w:lang w:val="nl-NL"/>
        </w:rPr>
      </w:pPr>
    </w:p>
    <w:p w14:paraId="069B9E78" w14:textId="77777777" w:rsidR="00BC707F" w:rsidRPr="00076149" w:rsidRDefault="00BC707F">
      <w:pPr>
        <w:spacing w:line="240" w:lineRule="auto"/>
        <w:rPr>
          <w:b/>
          <w:bCs/>
          <w:color w:val="2E3093"/>
          <w:sz w:val="32"/>
          <w:szCs w:val="32"/>
          <w:lang w:val="nl-NL"/>
        </w:rPr>
      </w:pPr>
      <w:r w:rsidRPr="00076149">
        <w:rPr>
          <w:b/>
          <w:bCs/>
          <w:color w:val="2E3093"/>
          <w:sz w:val="32"/>
          <w:szCs w:val="32"/>
          <w:lang w:val="nl-NL"/>
        </w:rPr>
        <w:br w:type="page"/>
      </w:r>
    </w:p>
    <w:p w14:paraId="5AF972A8" w14:textId="4D77C3B4" w:rsidR="00D92E30" w:rsidRPr="00076149" w:rsidRDefault="00D92E30" w:rsidP="00C842E8">
      <w:pPr>
        <w:rPr>
          <w:b/>
          <w:bCs/>
          <w:color w:val="2E3093"/>
          <w:sz w:val="32"/>
          <w:szCs w:val="32"/>
          <w:lang w:val="nl-NL"/>
        </w:rPr>
      </w:pPr>
      <w:r w:rsidRPr="00076149">
        <w:rPr>
          <w:b/>
          <w:bCs/>
          <w:color w:val="2E3093"/>
          <w:sz w:val="32"/>
          <w:szCs w:val="32"/>
          <w:lang w:val="nl-NL"/>
        </w:rPr>
        <w:lastRenderedPageBreak/>
        <w:t>Documentgeschiedenis</w:t>
      </w:r>
    </w:p>
    <w:p w14:paraId="438F523C" w14:textId="153F549E" w:rsidR="00E21BF3" w:rsidRPr="00076149" w:rsidRDefault="00E21BF3" w:rsidP="00E21BF3">
      <w:pPr>
        <w:spacing w:line="240" w:lineRule="auto"/>
        <w:rPr>
          <w:color w:val="2E3093"/>
          <w:lang w:val="nl-NL"/>
        </w:rPr>
      </w:pPr>
    </w:p>
    <w:p w14:paraId="6DDC965D" w14:textId="77777777" w:rsidR="00B9277C" w:rsidRPr="00076149" w:rsidRDefault="00B9277C" w:rsidP="00B9277C">
      <w:pPr>
        <w:widowControl w:val="0"/>
        <w:rPr>
          <w:b/>
          <w:bCs/>
          <w:i/>
          <w:iCs/>
          <w:color w:val="2E3093"/>
          <w:lang w:val="nl-NL"/>
        </w:rPr>
      </w:pPr>
      <w:r w:rsidRPr="00076149">
        <w:rPr>
          <w:b/>
          <w:bCs/>
          <w:i/>
          <w:iCs/>
          <w:color w:val="2E3093"/>
          <w:lang w:val="nl-NL"/>
        </w:rPr>
        <w:t>Toelichting</w:t>
      </w:r>
    </w:p>
    <w:p w14:paraId="4281721C" w14:textId="77777777" w:rsidR="00B9277C" w:rsidRPr="00076149" w:rsidRDefault="00B9277C" w:rsidP="00076149">
      <w:pPr>
        <w:widowControl w:val="0"/>
        <w:numPr>
          <w:ilvl w:val="0"/>
          <w:numId w:val="4"/>
        </w:numPr>
        <w:spacing w:line="300" w:lineRule="auto"/>
        <w:rPr>
          <w:i/>
          <w:iCs/>
          <w:color w:val="2E3093"/>
          <w:lang w:val="nl-NL"/>
        </w:rPr>
      </w:pPr>
      <w:r w:rsidRPr="00076149">
        <w:rPr>
          <w:i/>
          <w:iCs/>
          <w:color w:val="2E3093"/>
          <w:lang w:val="nl-NL"/>
        </w:rPr>
        <w:t xml:space="preserve">Geef </w:t>
      </w:r>
      <w:proofErr w:type="gramStart"/>
      <w:r w:rsidRPr="00076149">
        <w:rPr>
          <w:i/>
          <w:iCs/>
          <w:color w:val="2E3093"/>
          <w:lang w:val="nl-NL"/>
        </w:rPr>
        <w:t>hier aan</w:t>
      </w:r>
      <w:proofErr w:type="gramEnd"/>
      <w:r w:rsidRPr="00076149">
        <w:rPr>
          <w:i/>
          <w:iCs/>
          <w:color w:val="2E3093"/>
          <w:lang w:val="nl-NL"/>
        </w:rPr>
        <w:t xml:space="preserve"> wie het document vaststelt. Dat kan bijvoorbeeld de proceseigenaar zijn, maar ook het bestuur.</w:t>
      </w:r>
    </w:p>
    <w:p w14:paraId="5DE4DE9F" w14:textId="397B6294" w:rsidR="00B9277C" w:rsidRPr="00076149" w:rsidRDefault="00B9277C" w:rsidP="00076149">
      <w:pPr>
        <w:widowControl w:val="0"/>
        <w:numPr>
          <w:ilvl w:val="0"/>
          <w:numId w:val="4"/>
        </w:numPr>
        <w:spacing w:line="300" w:lineRule="auto"/>
        <w:rPr>
          <w:i/>
          <w:iCs/>
          <w:color w:val="2E3093"/>
          <w:lang w:val="nl-NL"/>
        </w:rPr>
      </w:pPr>
      <w:r w:rsidRPr="0007614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076149" w:rsidRDefault="00820529" w:rsidP="00C842E8">
      <w:pPr>
        <w:rPr>
          <w:b/>
          <w:bCs/>
          <w:color w:val="2E3093"/>
          <w:sz w:val="24"/>
          <w:szCs w:val="24"/>
          <w:lang w:val="nl-NL"/>
        </w:rPr>
      </w:pPr>
    </w:p>
    <w:p w14:paraId="2EB0766B" w14:textId="5CD8E8F7" w:rsidR="00D92E30" w:rsidRPr="00076149" w:rsidRDefault="00D92E30" w:rsidP="00C842E8">
      <w:pPr>
        <w:rPr>
          <w:b/>
          <w:bCs/>
          <w:color w:val="2E3093"/>
          <w:sz w:val="24"/>
          <w:szCs w:val="24"/>
          <w:lang w:val="nl-NL"/>
        </w:rPr>
      </w:pPr>
      <w:r w:rsidRPr="00076149">
        <w:rPr>
          <w:b/>
          <w:bCs/>
          <w:color w:val="2E3093"/>
          <w:sz w:val="24"/>
          <w:szCs w:val="24"/>
          <w:lang w:val="nl-NL"/>
        </w:rPr>
        <w:t>Revisies</w:t>
      </w:r>
    </w:p>
    <w:p w14:paraId="71FE15A8" w14:textId="77777777" w:rsidR="00C842E8" w:rsidRPr="00076149"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076149"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076149" w:rsidRDefault="00D92E30" w:rsidP="00A728A2">
            <w:pPr>
              <w:rPr>
                <w:b/>
                <w:bCs/>
                <w:color w:val="FFFFFF" w:themeColor="background1"/>
                <w:lang w:val="nl-NL"/>
              </w:rPr>
            </w:pPr>
            <w:r w:rsidRPr="00076149">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076149" w:rsidRDefault="00D92E30" w:rsidP="00A728A2">
            <w:pPr>
              <w:rPr>
                <w:b/>
                <w:bCs/>
                <w:color w:val="FFFFFF" w:themeColor="background1"/>
                <w:lang w:val="nl-NL"/>
              </w:rPr>
            </w:pPr>
            <w:r w:rsidRPr="00076149">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076149" w:rsidRDefault="00D92E30" w:rsidP="00A728A2">
            <w:pPr>
              <w:rPr>
                <w:b/>
                <w:bCs/>
                <w:color w:val="FFFFFF" w:themeColor="background1"/>
                <w:lang w:val="nl-NL"/>
              </w:rPr>
            </w:pPr>
            <w:r w:rsidRPr="00076149">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076149" w:rsidRDefault="00D92E30" w:rsidP="00A728A2">
            <w:pPr>
              <w:rPr>
                <w:b/>
                <w:bCs/>
                <w:color w:val="FFFFFF" w:themeColor="background1"/>
                <w:lang w:val="nl-NL"/>
              </w:rPr>
            </w:pPr>
            <w:r w:rsidRPr="00076149">
              <w:rPr>
                <w:b/>
                <w:bCs/>
                <w:color w:val="FFFFFF" w:themeColor="background1"/>
                <w:lang w:val="nl-NL"/>
              </w:rPr>
              <w:t>Review</w:t>
            </w:r>
          </w:p>
        </w:tc>
      </w:tr>
      <w:tr w:rsidR="00D92E30" w:rsidRPr="00076149"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076149"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076149"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076149"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076149" w:rsidRDefault="00D92E30" w:rsidP="00A728A2">
            <w:pPr>
              <w:rPr>
                <w:lang w:val="nl-NL"/>
              </w:rPr>
            </w:pPr>
          </w:p>
        </w:tc>
      </w:tr>
      <w:tr w:rsidR="00D92E30" w:rsidRPr="00076149"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076149"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076149"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076149"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076149" w:rsidRDefault="00D92E30" w:rsidP="00A728A2">
            <w:pPr>
              <w:rPr>
                <w:lang w:val="nl-NL"/>
              </w:rPr>
            </w:pPr>
          </w:p>
        </w:tc>
      </w:tr>
      <w:tr w:rsidR="00D92E30" w:rsidRPr="00076149"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076149"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076149"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076149"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076149" w:rsidRDefault="00D92E30" w:rsidP="00A728A2">
            <w:pPr>
              <w:rPr>
                <w:lang w:val="nl-NL"/>
              </w:rPr>
            </w:pPr>
          </w:p>
        </w:tc>
      </w:tr>
    </w:tbl>
    <w:p w14:paraId="3A7B0804" w14:textId="77777777" w:rsidR="00C842E8" w:rsidRPr="00076149" w:rsidRDefault="00C842E8" w:rsidP="00C842E8">
      <w:pPr>
        <w:rPr>
          <w:b/>
          <w:bCs/>
          <w:color w:val="2E3093"/>
          <w:sz w:val="24"/>
          <w:szCs w:val="24"/>
          <w:lang w:val="nl-NL"/>
        </w:rPr>
      </w:pPr>
    </w:p>
    <w:p w14:paraId="68C3002F" w14:textId="719B26DC" w:rsidR="00D92E30" w:rsidRPr="00076149" w:rsidRDefault="00B52ACE" w:rsidP="00C842E8">
      <w:pPr>
        <w:rPr>
          <w:b/>
          <w:bCs/>
          <w:color w:val="2E3093"/>
          <w:sz w:val="24"/>
          <w:szCs w:val="24"/>
          <w:lang w:val="nl-NL"/>
        </w:rPr>
      </w:pPr>
      <w:r w:rsidRPr="00076149">
        <w:rPr>
          <w:b/>
          <w:bCs/>
          <w:color w:val="2E3093"/>
          <w:sz w:val="24"/>
          <w:szCs w:val="24"/>
          <w:lang w:val="nl-NL"/>
        </w:rPr>
        <w:t>Vaststelling</w:t>
      </w:r>
    </w:p>
    <w:p w14:paraId="3396A20E" w14:textId="77777777" w:rsidR="00C842E8" w:rsidRPr="00076149"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076149"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076149" w:rsidRDefault="00D92E30" w:rsidP="00A728A2">
            <w:pPr>
              <w:rPr>
                <w:b/>
                <w:bCs/>
                <w:color w:val="FFFFFF" w:themeColor="background1"/>
                <w:lang w:val="nl-NL"/>
              </w:rPr>
            </w:pPr>
            <w:r w:rsidRPr="00076149">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076149" w:rsidRDefault="00D92E30" w:rsidP="00A728A2">
            <w:pPr>
              <w:rPr>
                <w:b/>
                <w:bCs/>
                <w:color w:val="FFFFFF" w:themeColor="background1"/>
                <w:lang w:val="nl-NL"/>
              </w:rPr>
            </w:pPr>
            <w:r w:rsidRPr="00076149">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076149" w:rsidRDefault="00D92E30" w:rsidP="00A728A2">
            <w:pPr>
              <w:rPr>
                <w:b/>
                <w:bCs/>
                <w:color w:val="FFFFFF" w:themeColor="background1"/>
                <w:lang w:val="nl-NL"/>
              </w:rPr>
            </w:pPr>
            <w:r w:rsidRPr="00076149">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076149" w:rsidRDefault="00D92E30" w:rsidP="00A728A2">
            <w:pPr>
              <w:rPr>
                <w:b/>
                <w:bCs/>
                <w:color w:val="FFFFFF" w:themeColor="background1"/>
                <w:lang w:val="nl-NL"/>
              </w:rPr>
            </w:pPr>
            <w:r w:rsidRPr="00076149">
              <w:rPr>
                <w:b/>
                <w:bCs/>
                <w:color w:val="FFFFFF" w:themeColor="background1"/>
                <w:lang w:val="nl-NL"/>
              </w:rPr>
              <w:t>Datum</w:t>
            </w:r>
          </w:p>
        </w:tc>
      </w:tr>
      <w:tr w:rsidR="00D92E30" w:rsidRPr="00076149"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076149"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076149"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076149"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076149" w:rsidRDefault="00D92E30" w:rsidP="00A728A2">
            <w:pPr>
              <w:rPr>
                <w:lang w:val="nl-NL"/>
              </w:rPr>
            </w:pPr>
          </w:p>
        </w:tc>
      </w:tr>
      <w:tr w:rsidR="00D92E30" w:rsidRPr="00076149"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076149"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076149"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076149"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076149" w:rsidRDefault="00D92E30" w:rsidP="00A728A2">
            <w:pPr>
              <w:rPr>
                <w:lang w:val="nl-NL"/>
              </w:rPr>
            </w:pPr>
          </w:p>
        </w:tc>
      </w:tr>
      <w:tr w:rsidR="00D92E30" w:rsidRPr="00076149"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076149"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076149"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076149"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076149" w:rsidRDefault="00D92E30" w:rsidP="00A728A2">
            <w:pPr>
              <w:rPr>
                <w:lang w:val="nl-NL"/>
              </w:rPr>
            </w:pPr>
          </w:p>
        </w:tc>
      </w:tr>
    </w:tbl>
    <w:p w14:paraId="227A815B" w14:textId="77777777" w:rsidR="00C842E8" w:rsidRPr="00076149" w:rsidRDefault="00C842E8" w:rsidP="00C842E8">
      <w:pPr>
        <w:rPr>
          <w:lang w:val="nl-NL"/>
        </w:rPr>
      </w:pPr>
    </w:p>
    <w:p w14:paraId="5855DF52" w14:textId="343BB877" w:rsidR="00D92E30" w:rsidRPr="00076149" w:rsidRDefault="00D92E30" w:rsidP="00C842E8">
      <w:pPr>
        <w:rPr>
          <w:b/>
          <w:bCs/>
          <w:color w:val="2E3093"/>
          <w:sz w:val="24"/>
          <w:szCs w:val="24"/>
          <w:lang w:val="nl-NL"/>
        </w:rPr>
      </w:pPr>
      <w:r w:rsidRPr="00076149">
        <w:rPr>
          <w:b/>
          <w:bCs/>
          <w:color w:val="2E3093"/>
          <w:sz w:val="24"/>
          <w:szCs w:val="24"/>
          <w:lang w:val="nl-NL"/>
        </w:rPr>
        <w:t>Document</w:t>
      </w:r>
      <w:r w:rsidR="00B52ACE" w:rsidRPr="00076149">
        <w:rPr>
          <w:b/>
          <w:bCs/>
          <w:color w:val="2E3093"/>
          <w:sz w:val="24"/>
          <w:szCs w:val="24"/>
          <w:lang w:val="nl-NL"/>
        </w:rPr>
        <w:t>c</w:t>
      </w:r>
      <w:r w:rsidRPr="00076149">
        <w:rPr>
          <w:b/>
          <w:bCs/>
          <w:color w:val="2E3093"/>
          <w:sz w:val="24"/>
          <w:szCs w:val="24"/>
          <w:lang w:val="nl-NL"/>
        </w:rPr>
        <w:t>lassificati</w:t>
      </w:r>
      <w:r w:rsidR="00B52ACE" w:rsidRPr="00076149">
        <w:rPr>
          <w:b/>
          <w:bCs/>
          <w:color w:val="2E3093"/>
          <w:sz w:val="24"/>
          <w:szCs w:val="24"/>
          <w:lang w:val="nl-NL"/>
        </w:rPr>
        <w:t>e</w:t>
      </w:r>
    </w:p>
    <w:p w14:paraId="214FC482" w14:textId="77777777" w:rsidR="00C842E8" w:rsidRPr="00076149"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076149"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076149" w:rsidRDefault="00D92E30" w:rsidP="00A728A2">
            <w:pPr>
              <w:rPr>
                <w:b/>
                <w:bCs/>
                <w:color w:val="FFFFFF" w:themeColor="background1"/>
                <w:lang w:val="nl-NL"/>
              </w:rPr>
            </w:pPr>
            <w:r w:rsidRPr="00076149">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076149" w:rsidRDefault="00D92E30" w:rsidP="00A728A2">
            <w:pPr>
              <w:rPr>
                <w:b/>
                <w:bCs/>
                <w:color w:val="FFFFFF" w:themeColor="background1"/>
                <w:lang w:val="nl-NL"/>
              </w:rPr>
            </w:pPr>
            <w:r w:rsidRPr="00076149">
              <w:rPr>
                <w:b/>
                <w:bCs/>
                <w:color w:val="FFFFFF" w:themeColor="background1"/>
                <w:lang w:val="nl-NL"/>
              </w:rPr>
              <w:t>Beschrijving</w:t>
            </w:r>
          </w:p>
        </w:tc>
      </w:tr>
      <w:tr w:rsidR="00D92E30" w:rsidRPr="00FF5581"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076149" w:rsidRDefault="00D92E30" w:rsidP="00A728A2">
            <w:pPr>
              <w:rPr>
                <w:lang w:val="nl-NL"/>
              </w:rPr>
            </w:pPr>
            <w:r w:rsidRPr="00076149">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076149" w:rsidRDefault="00D92E30" w:rsidP="00A728A2">
            <w:pPr>
              <w:rPr>
                <w:lang w:val="nl-NL"/>
              </w:rPr>
            </w:pPr>
            <w:r w:rsidRPr="00076149">
              <w:rPr>
                <w:lang w:val="nl-NL"/>
              </w:rPr>
              <w:t>Dit document mag zonder beperkingen worden gedeeld</w:t>
            </w:r>
          </w:p>
        </w:tc>
      </w:tr>
      <w:tr w:rsidR="00D92E30" w:rsidRPr="00FF5581"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076149" w:rsidRDefault="00D92E30" w:rsidP="00A728A2">
            <w:pPr>
              <w:rPr>
                <w:lang w:val="nl-NL"/>
              </w:rPr>
            </w:pPr>
            <w:r w:rsidRPr="00076149">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076149" w:rsidRDefault="00B9277C" w:rsidP="00A728A2">
            <w:pPr>
              <w:rPr>
                <w:lang w:val="nl-NL"/>
              </w:rPr>
            </w:pPr>
            <w:r w:rsidRPr="00076149">
              <w:rPr>
                <w:lang w:val="nl-NL"/>
              </w:rPr>
              <w:t xml:space="preserve">Dit document mag worden gedeeld met medewerkers van </w:t>
            </w:r>
            <w:r w:rsidRPr="00076149">
              <w:rPr>
                <w:highlight w:val="yellow"/>
                <w:lang w:val="nl-NL"/>
              </w:rPr>
              <w:t>&lt;naam schoolbestuur</w:t>
            </w:r>
            <w:r w:rsidR="00307288" w:rsidRPr="00076149">
              <w:rPr>
                <w:highlight w:val="yellow"/>
                <w:lang w:val="nl-NL"/>
              </w:rPr>
              <w:t xml:space="preserve"> en eventuele andere organisaties</w:t>
            </w:r>
            <w:r w:rsidRPr="00076149">
              <w:rPr>
                <w:highlight w:val="yellow"/>
                <w:lang w:val="nl-NL"/>
              </w:rPr>
              <w:t>&gt;</w:t>
            </w:r>
          </w:p>
        </w:tc>
      </w:tr>
      <w:tr w:rsidR="00D92E30" w:rsidRPr="00FF5581"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076149" w:rsidRDefault="00D92E30" w:rsidP="00A728A2">
            <w:pPr>
              <w:rPr>
                <w:lang w:val="nl-NL"/>
              </w:rPr>
            </w:pPr>
            <w:r w:rsidRPr="00076149">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076149" w:rsidRDefault="00B9277C" w:rsidP="00A728A2">
            <w:pPr>
              <w:rPr>
                <w:lang w:val="nl-NL"/>
              </w:rPr>
            </w:pPr>
            <w:r w:rsidRPr="00076149">
              <w:rPr>
                <w:lang w:val="nl-NL"/>
              </w:rPr>
              <w:t xml:space="preserve">Dit document is exclusief bestemd voor de volgende personen: </w:t>
            </w:r>
            <w:r w:rsidRPr="00076149">
              <w:rPr>
                <w:highlight w:val="yellow"/>
                <w:lang w:val="nl-NL"/>
              </w:rPr>
              <w:t>&lt;bijv. leden MT&gt;.</w:t>
            </w:r>
          </w:p>
        </w:tc>
      </w:tr>
    </w:tbl>
    <w:p w14:paraId="00ED8543" w14:textId="2A32161A" w:rsidR="00D92E30" w:rsidRPr="00076149" w:rsidRDefault="00D92E30" w:rsidP="00D92E30">
      <w:pPr>
        <w:rPr>
          <w:lang w:val="nl-NL"/>
        </w:rPr>
      </w:pPr>
      <w:r w:rsidRPr="00076149">
        <w:rPr>
          <w:lang w:val="nl-NL"/>
        </w:rPr>
        <w:br w:type="page"/>
      </w:r>
    </w:p>
    <w:p w14:paraId="2A5C13A9" w14:textId="345E12CF" w:rsidR="0024596A" w:rsidRPr="00076149" w:rsidRDefault="00EF4CAD" w:rsidP="407556FB">
      <w:pPr>
        <w:spacing w:before="400" w:after="120"/>
        <w:rPr>
          <w:b/>
          <w:bCs/>
          <w:color w:val="36399D"/>
          <w:sz w:val="32"/>
          <w:szCs w:val="32"/>
          <w:lang w:val="nl-NL"/>
        </w:rPr>
      </w:pPr>
      <w:r w:rsidRPr="00076149">
        <w:rPr>
          <w:b/>
          <w:color w:val="2E3093"/>
          <w:sz w:val="32"/>
          <w:szCs w:val="32"/>
          <w:lang w:val="nl-NL"/>
        </w:rPr>
        <w:lastRenderedPageBreak/>
        <w:t>Inhoudsopgave</w:t>
      </w:r>
      <w:bookmarkEnd w:id="0"/>
    </w:p>
    <w:p w14:paraId="296AF6DD" w14:textId="77777777" w:rsidR="0024596A" w:rsidRPr="00076149" w:rsidRDefault="0024596A" w:rsidP="00E736C9">
      <w:pPr>
        <w:rPr>
          <w:lang w:val="nl-NL"/>
        </w:rPr>
      </w:pPr>
    </w:p>
    <w:sdt>
      <w:sdtPr>
        <w:rPr>
          <w:b w:val="0"/>
          <w:noProof w:val="0"/>
          <w:color w:val="auto"/>
          <w:lang w:val="nl-NL"/>
        </w:rPr>
        <w:id w:val="103538943"/>
        <w:docPartObj>
          <w:docPartGallery w:val="Table of Contents"/>
          <w:docPartUnique/>
        </w:docPartObj>
      </w:sdtPr>
      <w:sdtContent>
        <w:p w14:paraId="10605FEB" w14:textId="42C2626D" w:rsidR="006B0D8D"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076149">
            <w:rPr>
              <w:lang w:val="nl-NL"/>
            </w:rPr>
            <w:fldChar w:fldCharType="begin"/>
          </w:r>
          <w:r w:rsidRPr="00076149">
            <w:rPr>
              <w:lang w:val="nl-NL"/>
            </w:rPr>
            <w:instrText xml:space="preserve"> TOC \h \u \z </w:instrText>
          </w:r>
          <w:r w:rsidRPr="00076149">
            <w:rPr>
              <w:lang w:val="nl-NL"/>
            </w:rPr>
            <w:fldChar w:fldCharType="separate"/>
          </w:r>
          <w:hyperlink w:anchor="_Toc191393476" w:history="1">
            <w:r w:rsidR="006B0D8D" w:rsidRPr="006F508F">
              <w:rPr>
                <w:rStyle w:val="Hyperlink"/>
              </w:rPr>
              <w:t>1</w:t>
            </w:r>
            <w:r w:rsidR="006B0D8D">
              <w:rPr>
                <w:rFonts w:asciiTheme="minorHAnsi" w:eastAsiaTheme="minorEastAsia" w:hAnsiTheme="minorHAnsi" w:cstheme="minorBidi"/>
                <w:b w:val="0"/>
                <w:color w:val="auto"/>
                <w:kern w:val="2"/>
                <w:sz w:val="24"/>
                <w:szCs w:val="24"/>
                <w:lang w:val="nl-NL"/>
                <w14:ligatures w14:val="standardContextual"/>
              </w:rPr>
              <w:tab/>
            </w:r>
            <w:r w:rsidR="006B0D8D" w:rsidRPr="006F508F">
              <w:rPr>
                <w:rStyle w:val="Hyperlink"/>
              </w:rPr>
              <w:t>Inleiding</w:t>
            </w:r>
            <w:r w:rsidR="006B0D8D">
              <w:rPr>
                <w:webHidden/>
              </w:rPr>
              <w:tab/>
            </w:r>
            <w:r w:rsidR="006B0D8D">
              <w:rPr>
                <w:webHidden/>
              </w:rPr>
              <w:fldChar w:fldCharType="begin"/>
            </w:r>
            <w:r w:rsidR="006B0D8D">
              <w:rPr>
                <w:webHidden/>
              </w:rPr>
              <w:instrText xml:space="preserve"> PAGEREF _Toc191393476 \h </w:instrText>
            </w:r>
            <w:r w:rsidR="006B0D8D">
              <w:rPr>
                <w:webHidden/>
              </w:rPr>
            </w:r>
            <w:r w:rsidR="006B0D8D">
              <w:rPr>
                <w:webHidden/>
              </w:rPr>
              <w:fldChar w:fldCharType="separate"/>
            </w:r>
            <w:r w:rsidR="006B0D8D">
              <w:rPr>
                <w:webHidden/>
              </w:rPr>
              <w:t>5</w:t>
            </w:r>
            <w:r w:rsidR="006B0D8D">
              <w:rPr>
                <w:webHidden/>
              </w:rPr>
              <w:fldChar w:fldCharType="end"/>
            </w:r>
          </w:hyperlink>
        </w:p>
        <w:p w14:paraId="5C4C8573" w14:textId="5667CD6A" w:rsidR="006B0D8D" w:rsidRDefault="006B0D8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393477" w:history="1">
            <w:r w:rsidRPr="006F508F">
              <w:rPr>
                <w:rStyle w:val="Hyperlink"/>
              </w:rPr>
              <w:t>1.1</w:t>
            </w:r>
            <w:r>
              <w:rPr>
                <w:rFonts w:asciiTheme="minorHAnsi" w:eastAsiaTheme="minorEastAsia" w:hAnsiTheme="minorHAnsi" w:cstheme="minorBidi"/>
                <w:color w:val="auto"/>
                <w:kern w:val="2"/>
                <w:sz w:val="24"/>
                <w:szCs w:val="24"/>
                <w:lang w:val="nl-NL"/>
                <w14:ligatures w14:val="standardContextual"/>
              </w:rPr>
              <w:tab/>
            </w:r>
            <w:r w:rsidRPr="006F508F">
              <w:rPr>
                <w:rStyle w:val="Hyperlink"/>
              </w:rPr>
              <w:t>Aansturing, budget en borging</w:t>
            </w:r>
            <w:r>
              <w:rPr>
                <w:webHidden/>
              </w:rPr>
              <w:tab/>
            </w:r>
            <w:r>
              <w:rPr>
                <w:webHidden/>
              </w:rPr>
              <w:fldChar w:fldCharType="begin"/>
            </w:r>
            <w:r>
              <w:rPr>
                <w:webHidden/>
              </w:rPr>
              <w:instrText xml:space="preserve"> PAGEREF _Toc191393477 \h </w:instrText>
            </w:r>
            <w:r>
              <w:rPr>
                <w:webHidden/>
              </w:rPr>
            </w:r>
            <w:r>
              <w:rPr>
                <w:webHidden/>
              </w:rPr>
              <w:fldChar w:fldCharType="separate"/>
            </w:r>
            <w:r>
              <w:rPr>
                <w:webHidden/>
              </w:rPr>
              <w:t>5</w:t>
            </w:r>
            <w:r>
              <w:rPr>
                <w:webHidden/>
              </w:rPr>
              <w:fldChar w:fldCharType="end"/>
            </w:r>
          </w:hyperlink>
        </w:p>
        <w:p w14:paraId="7EA866C3" w14:textId="6AA29DC1" w:rsidR="006B0D8D" w:rsidRDefault="006B0D8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393478" w:history="1">
            <w:r w:rsidRPr="006F508F">
              <w:rPr>
                <w:rStyle w:val="Hyperlink"/>
              </w:rPr>
              <w:t>1.2</w:t>
            </w:r>
            <w:r>
              <w:rPr>
                <w:rFonts w:asciiTheme="minorHAnsi" w:eastAsiaTheme="minorEastAsia" w:hAnsiTheme="minorHAnsi" w:cstheme="minorBidi"/>
                <w:color w:val="auto"/>
                <w:kern w:val="2"/>
                <w:sz w:val="24"/>
                <w:szCs w:val="24"/>
                <w:lang w:val="nl-NL"/>
                <w14:ligatures w14:val="standardContextual"/>
              </w:rPr>
              <w:tab/>
            </w:r>
            <w:r w:rsidRPr="006F508F">
              <w:rPr>
                <w:rStyle w:val="Hyperlink"/>
              </w:rPr>
              <w:t>Nulmeting en risico’s rond digitaal veilig werken</w:t>
            </w:r>
            <w:r>
              <w:rPr>
                <w:webHidden/>
              </w:rPr>
              <w:tab/>
            </w:r>
            <w:r>
              <w:rPr>
                <w:webHidden/>
              </w:rPr>
              <w:fldChar w:fldCharType="begin"/>
            </w:r>
            <w:r>
              <w:rPr>
                <w:webHidden/>
              </w:rPr>
              <w:instrText xml:space="preserve"> PAGEREF _Toc191393478 \h </w:instrText>
            </w:r>
            <w:r>
              <w:rPr>
                <w:webHidden/>
              </w:rPr>
            </w:r>
            <w:r>
              <w:rPr>
                <w:webHidden/>
              </w:rPr>
              <w:fldChar w:fldCharType="separate"/>
            </w:r>
            <w:r>
              <w:rPr>
                <w:webHidden/>
              </w:rPr>
              <w:t>6</w:t>
            </w:r>
            <w:r>
              <w:rPr>
                <w:webHidden/>
              </w:rPr>
              <w:fldChar w:fldCharType="end"/>
            </w:r>
          </w:hyperlink>
        </w:p>
        <w:p w14:paraId="1D7B4CD0" w14:textId="10096E7D" w:rsidR="006B0D8D" w:rsidRDefault="006B0D8D">
          <w:pPr>
            <w:pStyle w:val="Inhopg1"/>
            <w:rPr>
              <w:rFonts w:asciiTheme="minorHAnsi" w:eastAsiaTheme="minorEastAsia" w:hAnsiTheme="minorHAnsi" w:cstheme="minorBidi"/>
              <w:b w:val="0"/>
              <w:color w:val="auto"/>
              <w:kern w:val="2"/>
              <w:sz w:val="24"/>
              <w:szCs w:val="24"/>
              <w:lang w:val="nl-NL"/>
              <w14:ligatures w14:val="standardContextual"/>
            </w:rPr>
          </w:pPr>
          <w:hyperlink w:anchor="_Toc191393479" w:history="1">
            <w:r w:rsidRPr="006F508F">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6F508F">
              <w:rPr>
                <w:rStyle w:val="Hyperlink"/>
              </w:rPr>
              <w:t>Het bewustwordingsprogramma</w:t>
            </w:r>
            <w:r>
              <w:rPr>
                <w:webHidden/>
              </w:rPr>
              <w:tab/>
            </w:r>
            <w:r>
              <w:rPr>
                <w:webHidden/>
              </w:rPr>
              <w:fldChar w:fldCharType="begin"/>
            </w:r>
            <w:r>
              <w:rPr>
                <w:webHidden/>
              </w:rPr>
              <w:instrText xml:space="preserve"> PAGEREF _Toc191393479 \h </w:instrText>
            </w:r>
            <w:r>
              <w:rPr>
                <w:webHidden/>
              </w:rPr>
            </w:r>
            <w:r>
              <w:rPr>
                <w:webHidden/>
              </w:rPr>
              <w:fldChar w:fldCharType="separate"/>
            </w:r>
            <w:r>
              <w:rPr>
                <w:webHidden/>
              </w:rPr>
              <w:t>7</w:t>
            </w:r>
            <w:r>
              <w:rPr>
                <w:webHidden/>
              </w:rPr>
              <w:fldChar w:fldCharType="end"/>
            </w:r>
          </w:hyperlink>
        </w:p>
        <w:p w14:paraId="1E3E98B6" w14:textId="77E62CA8" w:rsidR="006B0D8D" w:rsidRDefault="006B0D8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393480" w:history="1">
            <w:r w:rsidRPr="006F508F">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6F508F">
              <w:rPr>
                <w:rStyle w:val="Hyperlink"/>
              </w:rPr>
              <w:t>Scope en strategie</w:t>
            </w:r>
            <w:r>
              <w:rPr>
                <w:webHidden/>
              </w:rPr>
              <w:tab/>
            </w:r>
            <w:r>
              <w:rPr>
                <w:webHidden/>
              </w:rPr>
              <w:fldChar w:fldCharType="begin"/>
            </w:r>
            <w:r>
              <w:rPr>
                <w:webHidden/>
              </w:rPr>
              <w:instrText xml:space="preserve"> PAGEREF _Toc191393480 \h </w:instrText>
            </w:r>
            <w:r>
              <w:rPr>
                <w:webHidden/>
              </w:rPr>
            </w:r>
            <w:r>
              <w:rPr>
                <w:webHidden/>
              </w:rPr>
              <w:fldChar w:fldCharType="separate"/>
            </w:r>
            <w:r>
              <w:rPr>
                <w:webHidden/>
              </w:rPr>
              <w:t>7</w:t>
            </w:r>
            <w:r>
              <w:rPr>
                <w:webHidden/>
              </w:rPr>
              <w:fldChar w:fldCharType="end"/>
            </w:r>
          </w:hyperlink>
        </w:p>
        <w:p w14:paraId="62754D17" w14:textId="6CC0888B" w:rsidR="006B0D8D" w:rsidRDefault="006B0D8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393481" w:history="1">
            <w:r w:rsidRPr="006F508F">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6F508F">
              <w:rPr>
                <w:rStyle w:val="Hyperlink"/>
              </w:rPr>
              <w:t>Doelgroep</w:t>
            </w:r>
            <w:r>
              <w:rPr>
                <w:webHidden/>
              </w:rPr>
              <w:tab/>
            </w:r>
            <w:r>
              <w:rPr>
                <w:webHidden/>
              </w:rPr>
              <w:fldChar w:fldCharType="begin"/>
            </w:r>
            <w:r>
              <w:rPr>
                <w:webHidden/>
              </w:rPr>
              <w:instrText xml:space="preserve"> PAGEREF _Toc191393481 \h </w:instrText>
            </w:r>
            <w:r>
              <w:rPr>
                <w:webHidden/>
              </w:rPr>
            </w:r>
            <w:r>
              <w:rPr>
                <w:webHidden/>
              </w:rPr>
              <w:fldChar w:fldCharType="separate"/>
            </w:r>
            <w:r>
              <w:rPr>
                <w:webHidden/>
              </w:rPr>
              <w:t>7</w:t>
            </w:r>
            <w:r>
              <w:rPr>
                <w:webHidden/>
              </w:rPr>
              <w:fldChar w:fldCharType="end"/>
            </w:r>
          </w:hyperlink>
        </w:p>
        <w:p w14:paraId="491B566E" w14:textId="1DEDC5AF" w:rsidR="006B0D8D" w:rsidRDefault="006B0D8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393482" w:history="1">
            <w:r w:rsidRPr="006F508F">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6F508F">
              <w:rPr>
                <w:rStyle w:val="Hyperlink"/>
              </w:rPr>
              <w:t>Doelstelling</w:t>
            </w:r>
            <w:r>
              <w:rPr>
                <w:webHidden/>
              </w:rPr>
              <w:tab/>
            </w:r>
            <w:r>
              <w:rPr>
                <w:webHidden/>
              </w:rPr>
              <w:fldChar w:fldCharType="begin"/>
            </w:r>
            <w:r>
              <w:rPr>
                <w:webHidden/>
              </w:rPr>
              <w:instrText xml:space="preserve"> PAGEREF _Toc191393482 \h </w:instrText>
            </w:r>
            <w:r>
              <w:rPr>
                <w:webHidden/>
              </w:rPr>
            </w:r>
            <w:r>
              <w:rPr>
                <w:webHidden/>
              </w:rPr>
              <w:fldChar w:fldCharType="separate"/>
            </w:r>
            <w:r>
              <w:rPr>
                <w:webHidden/>
              </w:rPr>
              <w:t>7</w:t>
            </w:r>
            <w:r>
              <w:rPr>
                <w:webHidden/>
              </w:rPr>
              <w:fldChar w:fldCharType="end"/>
            </w:r>
          </w:hyperlink>
        </w:p>
        <w:p w14:paraId="38CF8317" w14:textId="5BDC1016" w:rsidR="006B0D8D" w:rsidRDefault="006B0D8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393483" w:history="1">
            <w:r w:rsidRPr="006F508F">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6F508F">
              <w:rPr>
                <w:rStyle w:val="Hyperlink"/>
              </w:rPr>
              <w:t>Bewustwordingsmiddelen en planning</w:t>
            </w:r>
            <w:r>
              <w:rPr>
                <w:webHidden/>
              </w:rPr>
              <w:tab/>
            </w:r>
            <w:r>
              <w:rPr>
                <w:webHidden/>
              </w:rPr>
              <w:fldChar w:fldCharType="begin"/>
            </w:r>
            <w:r>
              <w:rPr>
                <w:webHidden/>
              </w:rPr>
              <w:instrText xml:space="preserve"> PAGEREF _Toc191393483 \h </w:instrText>
            </w:r>
            <w:r>
              <w:rPr>
                <w:webHidden/>
              </w:rPr>
            </w:r>
            <w:r>
              <w:rPr>
                <w:webHidden/>
              </w:rPr>
              <w:fldChar w:fldCharType="separate"/>
            </w:r>
            <w:r>
              <w:rPr>
                <w:webHidden/>
              </w:rPr>
              <w:t>8</w:t>
            </w:r>
            <w:r>
              <w:rPr>
                <w:webHidden/>
              </w:rPr>
              <w:fldChar w:fldCharType="end"/>
            </w:r>
          </w:hyperlink>
        </w:p>
        <w:p w14:paraId="0BE4EDFD" w14:textId="2ABAA711" w:rsidR="006B0D8D" w:rsidRDefault="006B0D8D">
          <w:pPr>
            <w:pStyle w:val="Inhopg1"/>
            <w:rPr>
              <w:rFonts w:asciiTheme="minorHAnsi" w:eastAsiaTheme="minorEastAsia" w:hAnsiTheme="minorHAnsi" w:cstheme="minorBidi"/>
              <w:b w:val="0"/>
              <w:color w:val="auto"/>
              <w:kern w:val="2"/>
              <w:sz w:val="24"/>
              <w:szCs w:val="24"/>
              <w:lang w:val="nl-NL"/>
              <w14:ligatures w14:val="standardContextual"/>
            </w:rPr>
          </w:pPr>
          <w:hyperlink w:anchor="_Toc191393484" w:history="1">
            <w:r w:rsidRPr="006F508F">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6F508F">
              <w:rPr>
                <w:rStyle w:val="Hyperlink"/>
              </w:rPr>
              <w:t>Effect meten, evalueren en verbeteren</w:t>
            </w:r>
            <w:r>
              <w:rPr>
                <w:webHidden/>
              </w:rPr>
              <w:tab/>
            </w:r>
            <w:r>
              <w:rPr>
                <w:webHidden/>
              </w:rPr>
              <w:fldChar w:fldCharType="begin"/>
            </w:r>
            <w:r>
              <w:rPr>
                <w:webHidden/>
              </w:rPr>
              <w:instrText xml:space="preserve"> PAGEREF _Toc191393484 \h </w:instrText>
            </w:r>
            <w:r>
              <w:rPr>
                <w:webHidden/>
              </w:rPr>
            </w:r>
            <w:r>
              <w:rPr>
                <w:webHidden/>
              </w:rPr>
              <w:fldChar w:fldCharType="separate"/>
            </w:r>
            <w:r>
              <w:rPr>
                <w:webHidden/>
              </w:rPr>
              <w:t>10</w:t>
            </w:r>
            <w:r>
              <w:rPr>
                <w:webHidden/>
              </w:rPr>
              <w:fldChar w:fldCharType="end"/>
            </w:r>
          </w:hyperlink>
        </w:p>
        <w:p w14:paraId="52141D48" w14:textId="688AB436" w:rsidR="009A1615" w:rsidRPr="00076149" w:rsidRDefault="00EF4CAD" w:rsidP="006C5D61">
          <w:pPr>
            <w:jc w:val="right"/>
            <w:rPr>
              <w:lang w:val="nl-NL"/>
            </w:rPr>
          </w:pPr>
          <w:r w:rsidRPr="00076149">
            <w:rPr>
              <w:lang w:val="nl-NL"/>
            </w:rPr>
            <w:fldChar w:fldCharType="end"/>
          </w:r>
        </w:p>
      </w:sdtContent>
    </w:sdt>
    <w:p w14:paraId="68B42580" w14:textId="77777777" w:rsidR="00BD3B5B" w:rsidRPr="00076149" w:rsidRDefault="00BD3B5B" w:rsidP="009A1615">
      <w:pPr>
        <w:rPr>
          <w:lang w:val="nl-NL"/>
        </w:rPr>
      </w:pPr>
    </w:p>
    <w:p w14:paraId="61D7EF7E" w14:textId="50E8AB9B" w:rsidR="00B46D18" w:rsidRPr="00076149" w:rsidRDefault="00142F52" w:rsidP="000D0A75">
      <w:pPr>
        <w:spacing w:line="240" w:lineRule="auto"/>
        <w:rPr>
          <w:lang w:val="nl-NL"/>
        </w:rPr>
      </w:pPr>
      <w:r w:rsidRPr="00076149">
        <w:rPr>
          <w:lang w:val="nl-NL"/>
        </w:rPr>
        <w:br w:type="page"/>
      </w:r>
    </w:p>
    <w:p w14:paraId="63B51713" w14:textId="55DB99A9" w:rsidR="00B46D18" w:rsidRPr="00EC7B81" w:rsidRDefault="00C96D05" w:rsidP="00EC7B81">
      <w:pPr>
        <w:pStyle w:val="Kop1"/>
        <w:numPr>
          <w:ilvl w:val="0"/>
          <w:numId w:val="2"/>
        </w:numPr>
      </w:pPr>
      <w:bookmarkStart w:id="2" w:name="_Toc191393476"/>
      <w:r w:rsidRPr="00EC7B81">
        <w:lastRenderedPageBreak/>
        <w:t>Inleiding</w:t>
      </w:r>
      <w:bookmarkEnd w:id="2"/>
    </w:p>
    <w:p w14:paraId="7D70E8C7" w14:textId="36D2029B" w:rsidR="00B46150" w:rsidRPr="00076149" w:rsidRDefault="00B46150" w:rsidP="00B46150">
      <w:pPr>
        <w:rPr>
          <w:lang w:val="nl-NL"/>
        </w:rPr>
      </w:pPr>
      <w:r w:rsidRPr="00076149">
        <w:rPr>
          <w:lang w:val="nl-NL"/>
        </w:rPr>
        <w:t xml:space="preserve">Beleid en technische maatregelen zijn niet voldoende om risico’s op het terrein van informatiebeveiliging en privacy (IBP) uit te sluiten. De mens is hierin ook een belangrijke factor. Aandacht verslapt snel. Daarom is het nodig om het bewustzijn van medewerkers over de verantwoordelijkheden die ze hebben voortdurend aan te scherpen. Op die manier verhogen we de kennis van bestaande risico’s en moedigen we veilig en verantwoord gedrag aan. Hiervoor neemt </w:t>
      </w:r>
      <w:r w:rsidRPr="00076149">
        <w:rPr>
          <w:highlight w:val="yellow"/>
          <w:lang w:val="nl-NL"/>
        </w:rPr>
        <w:t>&lt;naam schoolbestuur&gt;</w:t>
      </w:r>
      <w:r w:rsidRPr="00076149">
        <w:rPr>
          <w:lang w:val="nl-NL"/>
        </w:rPr>
        <w:t xml:space="preserve"> de volgende maatregelen: </w:t>
      </w:r>
    </w:p>
    <w:p w14:paraId="63F3F6F6" w14:textId="77777777" w:rsidR="00B46150" w:rsidRPr="00076149" w:rsidRDefault="00B46150" w:rsidP="00B46150">
      <w:pPr>
        <w:rPr>
          <w:lang w:val="nl-NL"/>
        </w:rPr>
      </w:pPr>
    </w:p>
    <w:p w14:paraId="6F9F19E5" w14:textId="77777777" w:rsidR="00B46150" w:rsidRPr="00076149" w:rsidRDefault="00B46150" w:rsidP="00076149">
      <w:pPr>
        <w:numPr>
          <w:ilvl w:val="0"/>
          <w:numId w:val="6"/>
        </w:numPr>
        <w:rPr>
          <w:lang w:val="nl-NL"/>
        </w:rPr>
      </w:pPr>
      <w:r w:rsidRPr="00B46150">
        <w:rPr>
          <w:lang w:val="nl-NL"/>
        </w:rPr>
        <w:t xml:space="preserve">Er is een bewustwordingsprogramma dat </w:t>
      </w:r>
      <w:r w:rsidRPr="00B46150">
        <w:rPr>
          <w:highlight w:val="yellow"/>
          <w:lang w:val="nl-NL"/>
        </w:rPr>
        <w:t>&lt;invullen herzieningstermijn&gt;</w:t>
      </w:r>
      <w:r w:rsidRPr="00B46150">
        <w:rPr>
          <w:lang w:val="nl-NL"/>
        </w:rPr>
        <w:t xml:space="preserve"> wordt herzien waarin de bewustwordingsactiviteiten en de verantwoordelijkheden voor deze activiteiten worden beschreven. </w:t>
      </w:r>
    </w:p>
    <w:p w14:paraId="013B841E" w14:textId="77777777" w:rsidR="00B46150" w:rsidRPr="00B46150" w:rsidRDefault="00B46150" w:rsidP="00B46150">
      <w:pPr>
        <w:ind w:left="720"/>
        <w:rPr>
          <w:lang w:val="nl-NL"/>
        </w:rPr>
      </w:pPr>
    </w:p>
    <w:p w14:paraId="45B14CEB" w14:textId="77777777" w:rsidR="00B46150" w:rsidRPr="00B46150" w:rsidRDefault="00B46150" w:rsidP="00B46150">
      <w:pPr>
        <w:rPr>
          <w:lang w:val="nl-NL"/>
        </w:rPr>
      </w:pPr>
      <w:r w:rsidRPr="00B46150">
        <w:rPr>
          <w:lang w:val="nl-NL"/>
        </w:rPr>
        <w:t xml:space="preserve">Het bewustwordingsprogramma sluit aan bij de strategie en visie van </w:t>
      </w:r>
      <w:r w:rsidRPr="00B46150">
        <w:rPr>
          <w:highlight w:val="yellow"/>
          <w:lang w:val="nl-NL"/>
        </w:rPr>
        <w:t>&lt;naam schoolbestuur&gt;</w:t>
      </w:r>
      <w:r w:rsidRPr="00B46150">
        <w:rPr>
          <w:lang w:val="nl-NL"/>
        </w:rPr>
        <w:t xml:space="preserve"> op IBP. De concrete invulling van de strategie en visie staan beschreven in het IBP-beleid. Met dit bewustwordingsprogramma verankert </w:t>
      </w:r>
      <w:r w:rsidRPr="00B46150">
        <w:rPr>
          <w:highlight w:val="yellow"/>
          <w:lang w:val="nl-NL"/>
        </w:rPr>
        <w:t>&lt;naam schoolbestuur&gt;</w:t>
      </w:r>
      <w:r w:rsidRPr="00B46150">
        <w:rPr>
          <w:lang w:val="nl-NL"/>
        </w:rPr>
        <w:t xml:space="preserve"> digitaal veilig werken in de organisatie</w:t>
      </w:r>
    </w:p>
    <w:p w14:paraId="490149D0" w14:textId="0103C511" w:rsidR="00FF6315" w:rsidRPr="00076149" w:rsidRDefault="00B46D18" w:rsidP="00FF6315">
      <w:pPr>
        <w:pStyle w:val="Kop2"/>
      </w:pPr>
      <w:r w:rsidRPr="00076149">
        <w:t xml:space="preserve"> </w:t>
      </w:r>
      <w:bookmarkStart w:id="3" w:name="_Toc191393477"/>
      <w:r w:rsidR="00FF6315" w:rsidRPr="00076149">
        <w:t>Aansturing, budget en borging</w:t>
      </w:r>
      <w:bookmarkEnd w:id="3"/>
    </w:p>
    <w:p w14:paraId="7EB1CE6F" w14:textId="77777777" w:rsidR="0042052B" w:rsidRPr="00076149" w:rsidRDefault="0042052B" w:rsidP="0042052B">
      <w:pPr>
        <w:widowControl w:val="0"/>
        <w:rPr>
          <w:b/>
          <w:bCs/>
          <w:i/>
          <w:iCs/>
          <w:color w:val="2E3093"/>
          <w:lang w:val="nl-NL"/>
        </w:rPr>
      </w:pPr>
      <w:r w:rsidRPr="00076149">
        <w:rPr>
          <w:b/>
          <w:bCs/>
          <w:i/>
          <w:iCs/>
          <w:color w:val="2E3093"/>
          <w:lang w:val="nl-NL"/>
        </w:rPr>
        <w:t>Toelichting</w:t>
      </w:r>
    </w:p>
    <w:p w14:paraId="6762D334" w14:textId="520519DA" w:rsidR="00511898" w:rsidRPr="00076149" w:rsidRDefault="00511898" w:rsidP="00076149">
      <w:pPr>
        <w:pStyle w:val="Lijstalinea"/>
        <w:numPr>
          <w:ilvl w:val="0"/>
          <w:numId w:val="6"/>
        </w:numPr>
        <w:spacing w:line="276" w:lineRule="auto"/>
        <w:rPr>
          <w:i/>
          <w:iCs/>
          <w:color w:val="2E3093"/>
          <w:lang w:val="nl-NL"/>
        </w:rPr>
      </w:pPr>
      <w:r w:rsidRPr="00076149">
        <w:rPr>
          <w:i/>
          <w:iCs/>
          <w:color w:val="2E3093"/>
          <w:lang w:val="nl-NL"/>
        </w:rPr>
        <w:t>Omschrijf de wijze waarop het programma wordt aangestuurd en ingebed in de organisatie en wie waarvoor verantwoordelijk is. </w:t>
      </w:r>
    </w:p>
    <w:p w14:paraId="554D6401" w14:textId="0BEC7EBB" w:rsidR="00511898" w:rsidRPr="00076149" w:rsidRDefault="00511898" w:rsidP="00076149">
      <w:pPr>
        <w:pStyle w:val="Lijstalinea"/>
        <w:numPr>
          <w:ilvl w:val="0"/>
          <w:numId w:val="6"/>
        </w:numPr>
        <w:spacing w:line="276" w:lineRule="auto"/>
        <w:rPr>
          <w:i/>
          <w:iCs/>
          <w:color w:val="2E3093"/>
          <w:lang w:val="nl-NL"/>
        </w:rPr>
      </w:pPr>
      <w:r w:rsidRPr="00076149">
        <w:rPr>
          <w:i/>
          <w:iCs/>
          <w:color w:val="2E3093"/>
          <w:lang w:val="nl-NL"/>
        </w:rPr>
        <w:t>Neem het budget op in het plan. </w:t>
      </w:r>
    </w:p>
    <w:p w14:paraId="439B26C9" w14:textId="77777777" w:rsidR="00511898" w:rsidRPr="00511898" w:rsidRDefault="00511898" w:rsidP="00511898">
      <w:pPr>
        <w:ind w:left="720"/>
        <w:rPr>
          <w:lang w:val="nl-NL"/>
        </w:rPr>
      </w:pPr>
    </w:p>
    <w:p w14:paraId="15026CB5" w14:textId="77777777" w:rsidR="00511898" w:rsidRPr="00076149" w:rsidRDefault="00511898" w:rsidP="00511898">
      <w:pPr>
        <w:rPr>
          <w:lang w:val="nl-NL"/>
        </w:rPr>
      </w:pPr>
      <w:r w:rsidRPr="00511898">
        <w:rPr>
          <w:lang w:val="nl-NL"/>
        </w:rPr>
        <w:t>Het schoolbestuur ziet bewustwording op het gebied van IBP als een strategische prioriteit en investeert hierin door voldoende budget en capaciteit vrij te maken. Het schoolbestuur en schoolleiders dragen actief bij aan digitaal veilig werken door het belang van IBP zichtbaar uit te dragen in houding en gedrag. </w:t>
      </w:r>
    </w:p>
    <w:p w14:paraId="51A7380E" w14:textId="77777777" w:rsidR="00511898" w:rsidRPr="00511898" w:rsidRDefault="00511898" w:rsidP="00511898">
      <w:pPr>
        <w:rPr>
          <w:lang w:val="nl-NL"/>
        </w:rPr>
      </w:pPr>
    </w:p>
    <w:p w14:paraId="19111647" w14:textId="77777777" w:rsidR="00511898" w:rsidRPr="00076149" w:rsidRDefault="00511898" w:rsidP="00511898">
      <w:pPr>
        <w:rPr>
          <w:lang w:val="nl-NL"/>
        </w:rPr>
      </w:pPr>
      <w:r w:rsidRPr="00511898">
        <w:rPr>
          <w:lang w:val="nl-NL"/>
        </w:rPr>
        <w:t xml:space="preserve">Het uitgangspunt is dat de continuïteit van het onderwijs wordt gewaarborgd, de persoonlijke levenssfeer van de betrokkenen wordt gerespecteerd en </w:t>
      </w:r>
      <w:r w:rsidRPr="00511898">
        <w:rPr>
          <w:highlight w:val="yellow"/>
          <w:lang w:val="nl-NL"/>
        </w:rPr>
        <w:t>&lt;naam schoolbestuur&gt;</w:t>
      </w:r>
      <w:r w:rsidRPr="00511898">
        <w:rPr>
          <w:lang w:val="nl-NL"/>
        </w:rPr>
        <w:t xml:space="preserve"> voldoet aan relevante wet- en regelgeving. Dit gebeurt onder andere door bewustwording te vergroten van het belang van het zorgvuldig omgaan met informatie, systemen en persoonsgegevens. </w:t>
      </w:r>
    </w:p>
    <w:p w14:paraId="7FE55B00" w14:textId="77777777" w:rsidR="00511898" w:rsidRPr="00511898" w:rsidRDefault="00511898" w:rsidP="00511898">
      <w:pPr>
        <w:rPr>
          <w:lang w:val="nl-NL"/>
        </w:rPr>
      </w:pPr>
    </w:p>
    <w:p w14:paraId="3F904FF3" w14:textId="77777777" w:rsidR="00511898" w:rsidRPr="00511898" w:rsidRDefault="00511898" w:rsidP="00511898">
      <w:pPr>
        <w:rPr>
          <w:lang w:val="nl-NL"/>
        </w:rPr>
      </w:pPr>
      <w:r w:rsidRPr="00511898">
        <w:rPr>
          <w:lang w:val="nl-NL"/>
        </w:rPr>
        <w:t>Verantwoordelijkheden: </w:t>
      </w:r>
    </w:p>
    <w:p w14:paraId="1E57F2EC" w14:textId="77777777" w:rsidR="00511898" w:rsidRPr="00511898" w:rsidRDefault="00511898" w:rsidP="00076149">
      <w:pPr>
        <w:numPr>
          <w:ilvl w:val="0"/>
          <w:numId w:val="7"/>
        </w:numPr>
        <w:rPr>
          <w:lang w:val="nl-NL"/>
        </w:rPr>
      </w:pPr>
      <w:r w:rsidRPr="00511898">
        <w:rPr>
          <w:highlight w:val="yellow"/>
          <w:lang w:val="nl-NL"/>
        </w:rPr>
        <w:t>&lt;Naam schoolbestuur&gt;</w:t>
      </w:r>
      <w:r w:rsidRPr="00511898">
        <w:rPr>
          <w:lang w:val="nl-NL"/>
        </w:rPr>
        <w:t xml:space="preserve"> is verantwoordelijk voor het formeel goedkeuren van het bewustwordingsprogramma. </w:t>
      </w:r>
    </w:p>
    <w:p w14:paraId="2F0F12D0" w14:textId="77777777" w:rsidR="00511898" w:rsidRPr="00076149" w:rsidRDefault="00511898" w:rsidP="00076149">
      <w:pPr>
        <w:numPr>
          <w:ilvl w:val="0"/>
          <w:numId w:val="8"/>
        </w:numPr>
        <w:rPr>
          <w:lang w:val="nl-NL"/>
        </w:rPr>
      </w:pPr>
      <w:r w:rsidRPr="00511898">
        <w:rPr>
          <w:highlight w:val="yellow"/>
          <w:lang w:val="nl-NL"/>
        </w:rPr>
        <w:t>&lt;Functietitel&gt;</w:t>
      </w:r>
      <w:r w:rsidRPr="00511898">
        <w:rPr>
          <w:lang w:val="nl-NL"/>
        </w:rPr>
        <w:t xml:space="preserve"> is verantwoordelijk voor het opstellen en het beheren van het bewustwordingsprogramma. </w:t>
      </w:r>
    </w:p>
    <w:p w14:paraId="7CBF864E" w14:textId="77777777" w:rsidR="00CF4C80" w:rsidRPr="00511898" w:rsidRDefault="00CF4C80" w:rsidP="00CF4C80">
      <w:pPr>
        <w:ind w:left="720"/>
        <w:rPr>
          <w:lang w:val="nl-NL"/>
        </w:rPr>
      </w:pPr>
    </w:p>
    <w:p w14:paraId="70518F8C" w14:textId="77777777" w:rsidR="00511898" w:rsidRPr="00076149" w:rsidRDefault="00511898" w:rsidP="00511898">
      <w:pPr>
        <w:rPr>
          <w:lang w:val="nl-NL"/>
        </w:rPr>
      </w:pPr>
      <w:r w:rsidRPr="00511898">
        <w:rPr>
          <w:lang w:val="nl-NL"/>
        </w:rPr>
        <w:t xml:space="preserve">Het schoolbestuur heeft een budget vrijgemaakt voor het realiseren van een bewustwordingsprogramma. Dit budget wordt jaarlijks vastgesteld in het jaarplan. Daarnaast maakt het schoolbestuur uren en middelen vrij voor het opstellen en beheren van het programma door </w:t>
      </w:r>
      <w:r w:rsidRPr="00511898">
        <w:rPr>
          <w:highlight w:val="yellow"/>
          <w:lang w:val="nl-NL"/>
        </w:rPr>
        <w:t>&lt;functietitel&gt;</w:t>
      </w:r>
      <w:r w:rsidRPr="00511898">
        <w:rPr>
          <w:lang w:val="nl-NL"/>
        </w:rPr>
        <w:t>. Ook faciliteert het bestuur dat medewerkers kunnen deelnemen aan het programma. </w:t>
      </w:r>
    </w:p>
    <w:p w14:paraId="5926FDDB" w14:textId="2B84FCB2" w:rsidR="000A52D0" w:rsidRPr="00076149" w:rsidRDefault="00A468C6" w:rsidP="000A52D0">
      <w:pPr>
        <w:pStyle w:val="Kop2"/>
      </w:pPr>
      <w:bookmarkStart w:id="4" w:name="_Toc191393478"/>
      <w:r w:rsidRPr="00076149">
        <w:lastRenderedPageBreak/>
        <w:t>Nulmeting en risico’s rond digitaal veilig werken</w:t>
      </w:r>
      <w:bookmarkEnd w:id="4"/>
    </w:p>
    <w:p w14:paraId="781EDD03" w14:textId="77777777" w:rsidR="00AF0709" w:rsidRPr="00076149" w:rsidRDefault="00AF0709" w:rsidP="00AF0709">
      <w:pPr>
        <w:widowControl w:val="0"/>
        <w:rPr>
          <w:b/>
          <w:bCs/>
          <w:i/>
          <w:iCs/>
          <w:color w:val="2E3093"/>
          <w:lang w:val="nl-NL"/>
        </w:rPr>
      </w:pPr>
      <w:r w:rsidRPr="00076149">
        <w:rPr>
          <w:b/>
          <w:bCs/>
          <w:i/>
          <w:iCs/>
          <w:color w:val="2E3093"/>
          <w:lang w:val="nl-NL"/>
        </w:rPr>
        <w:t>Toelichting</w:t>
      </w:r>
    </w:p>
    <w:p w14:paraId="703BCC6F" w14:textId="77777777" w:rsidR="006B34A6" w:rsidRPr="006B34A6" w:rsidRDefault="006B34A6" w:rsidP="00076149">
      <w:pPr>
        <w:pStyle w:val="Lijstalinea"/>
        <w:numPr>
          <w:ilvl w:val="0"/>
          <w:numId w:val="13"/>
        </w:numPr>
        <w:tabs>
          <w:tab w:val="num" w:pos="720"/>
        </w:tabs>
        <w:spacing w:line="276" w:lineRule="auto"/>
        <w:rPr>
          <w:i/>
          <w:iCs/>
          <w:color w:val="2E3093"/>
          <w:lang w:val="nl-NL"/>
        </w:rPr>
      </w:pPr>
      <w:r w:rsidRPr="006B34A6">
        <w:rPr>
          <w:i/>
          <w:iCs/>
          <w:color w:val="2E3093"/>
          <w:lang w:val="nl-NL"/>
        </w:rPr>
        <w:t>Om te bepalen wat de grootste aandachtspunten in je organisatie zijn op het gebied van digitaal veilig gedrag, breng je de belangrijkste risico's in kaart waarin gedrag het verschil kan maken.  </w:t>
      </w:r>
    </w:p>
    <w:p w14:paraId="411EC39F" w14:textId="77777777" w:rsidR="006B34A6" w:rsidRPr="006B34A6" w:rsidRDefault="006B34A6" w:rsidP="00076149">
      <w:pPr>
        <w:pStyle w:val="Lijstalinea"/>
        <w:numPr>
          <w:ilvl w:val="0"/>
          <w:numId w:val="13"/>
        </w:numPr>
        <w:tabs>
          <w:tab w:val="num" w:pos="720"/>
        </w:tabs>
        <w:spacing w:line="276" w:lineRule="auto"/>
        <w:rPr>
          <w:i/>
          <w:iCs/>
          <w:color w:val="2E3093"/>
          <w:lang w:val="nl-NL"/>
        </w:rPr>
      </w:pPr>
      <w:r w:rsidRPr="006B34A6">
        <w:rPr>
          <w:i/>
          <w:iCs/>
          <w:color w:val="2E3093"/>
          <w:lang w:val="nl-NL"/>
        </w:rPr>
        <w:t>Digitaal onveilig gedrag kan verschillende oorzaken hebben: een gebrek aan kennis of motivatie, te hoge werkdruk of een technisch probleem. Zorg dat helder is wat de oorzaak van onveilig gedrag is.  </w:t>
      </w:r>
    </w:p>
    <w:p w14:paraId="544389FF" w14:textId="77777777" w:rsidR="006B34A6" w:rsidRPr="00076149" w:rsidRDefault="006B34A6" w:rsidP="00076149">
      <w:pPr>
        <w:pStyle w:val="Lijstalinea"/>
        <w:numPr>
          <w:ilvl w:val="0"/>
          <w:numId w:val="13"/>
        </w:numPr>
        <w:tabs>
          <w:tab w:val="num" w:pos="720"/>
        </w:tabs>
        <w:spacing w:line="276" w:lineRule="auto"/>
        <w:rPr>
          <w:i/>
          <w:iCs/>
          <w:color w:val="2E3093"/>
          <w:lang w:val="nl-NL"/>
        </w:rPr>
      </w:pPr>
      <w:r w:rsidRPr="006B34A6">
        <w:rPr>
          <w:i/>
          <w:iCs/>
          <w:color w:val="2E3093"/>
          <w:lang w:val="nl-NL"/>
        </w:rPr>
        <w:t>Om het effect van het bewustwordingsprogramma te meten, doe je vooraf een nulmeting om het niveau van de medewerkers te bepalen. Dit kun je bijvoorbeeld doen met enquêtes en interviews. </w:t>
      </w:r>
    </w:p>
    <w:p w14:paraId="0CAE688A" w14:textId="77777777" w:rsidR="006B34A6" w:rsidRPr="006B34A6" w:rsidRDefault="006B34A6" w:rsidP="006B34A6">
      <w:pPr>
        <w:ind w:left="720"/>
        <w:rPr>
          <w:lang w:val="nl-NL"/>
        </w:rPr>
      </w:pPr>
    </w:p>
    <w:p w14:paraId="3E11D04E" w14:textId="77777777" w:rsidR="006B34A6" w:rsidRPr="00076149" w:rsidRDefault="006B34A6" w:rsidP="006B34A6">
      <w:pPr>
        <w:rPr>
          <w:lang w:val="nl-NL"/>
        </w:rPr>
      </w:pPr>
      <w:r w:rsidRPr="006B34A6">
        <w:rPr>
          <w:highlight w:val="yellow"/>
          <w:lang w:val="nl-NL"/>
        </w:rPr>
        <w:t>&lt;Naam schoolbestuur&gt;</w:t>
      </w:r>
      <w:r w:rsidRPr="006B34A6">
        <w:rPr>
          <w:lang w:val="nl-NL"/>
        </w:rPr>
        <w:t xml:space="preserve"> heeft een nulmeting uitgevoerd aan de hand van </w:t>
      </w:r>
      <w:r w:rsidRPr="006B34A6">
        <w:rPr>
          <w:highlight w:val="yellow"/>
          <w:lang w:val="nl-NL"/>
        </w:rPr>
        <w:t>&lt;enquêtes en interviews&gt;</w:t>
      </w:r>
      <w:r w:rsidRPr="006B34A6">
        <w:rPr>
          <w:lang w:val="nl-NL"/>
        </w:rPr>
        <w:t xml:space="preserve">. Hieruit blijkt dat het huidige kennisniveau van medewerkers </w:t>
      </w:r>
      <w:r w:rsidRPr="006B34A6">
        <w:rPr>
          <w:highlight w:val="yellow"/>
          <w:lang w:val="nl-NL"/>
        </w:rPr>
        <w:t>&lt;hoog/gemiddeld/laag&gt;</w:t>
      </w:r>
      <w:r w:rsidRPr="006B34A6">
        <w:rPr>
          <w:lang w:val="nl-NL"/>
        </w:rPr>
        <w:t xml:space="preserve"> is. Daarnaast heeft </w:t>
      </w:r>
      <w:r w:rsidRPr="006B34A6">
        <w:rPr>
          <w:highlight w:val="yellow"/>
          <w:lang w:val="nl-NL"/>
        </w:rPr>
        <w:t>&lt;naam schoolbestuur&gt;</w:t>
      </w:r>
      <w:r w:rsidRPr="006B34A6">
        <w:rPr>
          <w:lang w:val="nl-NL"/>
        </w:rPr>
        <w:t xml:space="preserve"> de belangrijkste risico's in kaart gebracht rond digitaal veilig gedrag. De grootste risico's zijn: </w:t>
      </w:r>
    </w:p>
    <w:p w14:paraId="4D5E261E" w14:textId="77777777" w:rsidR="00C359D2" w:rsidRPr="006B34A6" w:rsidRDefault="00C359D2" w:rsidP="006B34A6">
      <w:pPr>
        <w:rPr>
          <w:lang w:val="nl-NL"/>
        </w:rPr>
      </w:pPr>
    </w:p>
    <w:p w14:paraId="4C7123EA" w14:textId="77777777" w:rsidR="006B34A6" w:rsidRPr="006B34A6" w:rsidRDefault="006B34A6" w:rsidP="00076149">
      <w:pPr>
        <w:numPr>
          <w:ilvl w:val="0"/>
          <w:numId w:val="9"/>
        </w:numPr>
        <w:rPr>
          <w:lang w:val="nl-NL"/>
        </w:rPr>
      </w:pPr>
      <w:r w:rsidRPr="006B34A6">
        <w:rPr>
          <w:highlight w:val="yellow"/>
          <w:lang w:val="nl-NL"/>
        </w:rPr>
        <w:t>&lt;Beschrijf de risico's.&gt;</w:t>
      </w:r>
      <w:r w:rsidRPr="006B34A6">
        <w:rPr>
          <w:lang w:val="nl-NL"/>
        </w:rPr>
        <w:t>  </w:t>
      </w:r>
    </w:p>
    <w:p w14:paraId="2B7BB135" w14:textId="77777777" w:rsidR="006B34A6" w:rsidRPr="006B34A6" w:rsidRDefault="006B34A6" w:rsidP="00076149">
      <w:pPr>
        <w:numPr>
          <w:ilvl w:val="0"/>
          <w:numId w:val="10"/>
        </w:numPr>
        <w:rPr>
          <w:lang w:val="nl-NL"/>
        </w:rPr>
      </w:pPr>
      <w:r w:rsidRPr="006B34A6">
        <w:rPr>
          <w:lang w:val="nl-NL"/>
        </w:rPr>
        <w:t>Voorbeeld 1: Medewerkers melden incidenten niet. </w:t>
      </w:r>
    </w:p>
    <w:p w14:paraId="434A18FE" w14:textId="77777777" w:rsidR="006B34A6" w:rsidRPr="006B34A6" w:rsidRDefault="006B34A6" w:rsidP="00076149">
      <w:pPr>
        <w:numPr>
          <w:ilvl w:val="0"/>
          <w:numId w:val="11"/>
        </w:numPr>
        <w:rPr>
          <w:lang w:val="nl-NL"/>
        </w:rPr>
      </w:pPr>
      <w:r w:rsidRPr="006B34A6">
        <w:rPr>
          <w:lang w:val="nl-NL"/>
        </w:rPr>
        <w:t>Voorbeeld 2: Medewerkers vergrendelen hun beeldscherm niet bij het verlaten van hun werkplek of de klas. </w:t>
      </w:r>
    </w:p>
    <w:p w14:paraId="0CADA0D8" w14:textId="77777777" w:rsidR="006B34A6" w:rsidRPr="006B34A6" w:rsidRDefault="006B34A6" w:rsidP="00076149">
      <w:pPr>
        <w:numPr>
          <w:ilvl w:val="0"/>
          <w:numId w:val="12"/>
        </w:numPr>
        <w:rPr>
          <w:lang w:val="nl-NL"/>
        </w:rPr>
      </w:pPr>
      <w:r w:rsidRPr="006B34A6">
        <w:rPr>
          <w:lang w:val="nl-NL"/>
        </w:rPr>
        <w:t>Voorbeeld 3: Medewerkers hanteren zwakke wachtwoorden of delen hun wachtwoord met anderen. </w:t>
      </w:r>
    </w:p>
    <w:p w14:paraId="2F682918" w14:textId="77777777" w:rsidR="000858B9" w:rsidRDefault="000858B9">
      <w:pPr>
        <w:spacing w:line="240" w:lineRule="auto"/>
        <w:rPr>
          <w:b/>
          <w:bCs/>
          <w:color w:val="2E3093"/>
          <w:sz w:val="32"/>
          <w:szCs w:val="32"/>
          <w:lang w:val="nl-NL"/>
        </w:rPr>
      </w:pPr>
      <w:r w:rsidRPr="00721A65">
        <w:rPr>
          <w:lang w:val="nl-NL"/>
        </w:rPr>
        <w:br w:type="page"/>
      </w:r>
    </w:p>
    <w:p w14:paraId="51B6E1B3" w14:textId="7EA23214" w:rsidR="00B46D18" w:rsidRPr="00076149" w:rsidRDefault="003B5A83" w:rsidP="00076149">
      <w:pPr>
        <w:pStyle w:val="Kop1"/>
        <w:numPr>
          <w:ilvl w:val="0"/>
          <w:numId w:val="2"/>
        </w:numPr>
      </w:pPr>
      <w:bookmarkStart w:id="5" w:name="_Toc191393479"/>
      <w:r w:rsidRPr="00076149">
        <w:lastRenderedPageBreak/>
        <w:t>Het b</w:t>
      </w:r>
      <w:r w:rsidRPr="00BE23CA">
        <w:t>ewus</w:t>
      </w:r>
      <w:r w:rsidRPr="00076149">
        <w:t>twordingsprogramma</w:t>
      </w:r>
      <w:bookmarkEnd w:id="5"/>
    </w:p>
    <w:p w14:paraId="03A0B93F" w14:textId="07BF9921" w:rsidR="00B46D18" w:rsidRPr="00076149" w:rsidRDefault="00854531" w:rsidP="00B46D18">
      <w:pPr>
        <w:pStyle w:val="Kop2"/>
      </w:pPr>
      <w:bookmarkStart w:id="6" w:name="_Toc191393480"/>
      <w:r w:rsidRPr="00076149">
        <w:t>Scope en strategie</w:t>
      </w:r>
      <w:bookmarkEnd w:id="6"/>
    </w:p>
    <w:p w14:paraId="2506E97A" w14:textId="77777777" w:rsidR="0042052B" w:rsidRPr="00076149" w:rsidRDefault="0042052B" w:rsidP="0042052B">
      <w:pPr>
        <w:widowControl w:val="0"/>
        <w:rPr>
          <w:b/>
          <w:bCs/>
          <w:i/>
          <w:iCs/>
          <w:color w:val="2E3093"/>
          <w:lang w:val="nl-NL"/>
        </w:rPr>
      </w:pPr>
      <w:r w:rsidRPr="00076149">
        <w:rPr>
          <w:b/>
          <w:bCs/>
          <w:i/>
          <w:iCs/>
          <w:color w:val="2E3093"/>
          <w:lang w:val="nl-NL"/>
        </w:rPr>
        <w:t>Toelichting</w:t>
      </w:r>
    </w:p>
    <w:p w14:paraId="5E970A13" w14:textId="77777777" w:rsidR="0042052B" w:rsidRPr="00076149" w:rsidRDefault="0042052B" w:rsidP="00076149">
      <w:pPr>
        <w:pStyle w:val="Lijstalinea"/>
        <w:numPr>
          <w:ilvl w:val="0"/>
          <w:numId w:val="13"/>
        </w:numPr>
        <w:tabs>
          <w:tab w:val="num" w:pos="720"/>
        </w:tabs>
        <w:spacing w:line="276" w:lineRule="auto"/>
        <w:rPr>
          <w:i/>
          <w:iCs/>
          <w:color w:val="2E3093"/>
          <w:lang w:val="nl-NL"/>
        </w:rPr>
      </w:pPr>
      <w:r w:rsidRPr="00076149">
        <w:rPr>
          <w:i/>
          <w:iCs/>
          <w:color w:val="2E3093"/>
          <w:lang w:val="nl-NL"/>
        </w:rPr>
        <w:t>Omschrijf de scope en strategie van het bewustwordingsprogramma. Koppel deze aan de nulmeting en de risico's. </w:t>
      </w:r>
    </w:p>
    <w:p w14:paraId="636A62AD" w14:textId="77777777" w:rsidR="0042052B" w:rsidRPr="00076149" w:rsidRDefault="0042052B" w:rsidP="00076149">
      <w:pPr>
        <w:pStyle w:val="Lijstalinea"/>
        <w:numPr>
          <w:ilvl w:val="0"/>
          <w:numId w:val="13"/>
        </w:numPr>
        <w:tabs>
          <w:tab w:val="num" w:pos="720"/>
        </w:tabs>
        <w:spacing w:line="276" w:lineRule="auto"/>
        <w:rPr>
          <w:i/>
          <w:iCs/>
          <w:color w:val="2E3093"/>
          <w:lang w:val="nl-NL"/>
        </w:rPr>
      </w:pPr>
      <w:r w:rsidRPr="00076149">
        <w:rPr>
          <w:i/>
          <w:iCs/>
          <w:color w:val="2E3093"/>
          <w:lang w:val="nl-NL"/>
        </w:rPr>
        <w:t>Koppel de scope van het bewustwordingsprogramma aan de doelgroep en de doelen. </w:t>
      </w:r>
    </w:p>
    <w:p w14:paraId="7B689291" w14:textId="77777777" w:rsidR="0042052B" w:rsidRPr="0042052B" w:rsidRDefault="0042052B" w:rsidP="0042052B">
      <w:pPr>
        <w:tabs>
          <w:tab w:val="num" w:pos="720"/>
        </w:tabs>
        <w:rPr>
          <w:i/>
          <w:iCs/>
          <w:color w:val="2E3093"/>
          <w:lang w:val="nl-NL"/>
        </w:rPr>
      </w:pPr>
    </w:p>
    <w:p w14:paraId="035876A5" w14:textId="77777777" w:rsidR="0042052B" w:rsidRPr="00076149" w:rsidRDefault="0042052B" w:rsidP="0042052B">
      <w:pPr>
        <w:rPr>
          <w:lang w:val="nl-NL"/>
        </w:rPr>
      </w:pPr>
      <w:r w:rsidRPr="0042052B">
        <w:rPr>
          <w:lang w:val="nl-NL"/>
        </w:rPr>
        <w:t xml:space="preserve">Het bewustwordingsprogramma van </w:t>
      </w:r>
      <w:r w:rsidRPr="0042052B">
        <w:rPr>
          <w:highlight w:val="yellow"/>
          <w:lang w:val="nl-NL"/>
        </w:rPr>
        <w:t>&lt;naam schoolbestuur&gt;</w:t>
      </w:r>
      <w:r w:rsidRPr="0042052B">
        <w:rPr>
          <w:lang w:val="nl-NL"/>
        </w:rPr>
        <w:t xml:space="preserve"> is gericht op het creëren van een omgeving waarin de eigen verantwoordelijkheid van medewerkers voorop staat en waarin incidenten worden besproken en lessen worden geleerd. De medewerker staat centraal. Dit betekent dat we meerdere doelgroepen onderscheiden en dat we per doelgroep bewustwordingsmiddelen inzetten die passen bij de kennis, het gedrag en de verantwoordelijkheid van de medewerker. Bij het ontwikkelen of inkopen van bewustwordingsmiddelen wegen we inzichten uit de gedragswetenschap mee. </w:t>
      </w:r>
    </w:p>
    <w:p w14:paraId="6D7FDB84" w14:textId="77777777" w:rsidR="003E206E" w:rsidRPr="0042052B" w:rsidRDefault="003E206E" w:rsidP="0042052B">
      <w:pPr>
        <w:rPr>
          <w:lang w:val="nl-NL"/>
        </w:rPr>
      </w:pPr>
    </w:p>
    <w:p w14:paraId="633E2449" w14:textId="2874DC8B" w:rsidR="003E206E" w:rsidRPr="00076149" w:rsidRDefault="0042052B" w:rsidP="003E206E">
      <w:pPr>
        <w:rPr>
          <w:lang w:val="nl-NL"/>
        </w:rPr>
      </w:pPr>
      <w:r w:rsidRPr="0042052B">
        <w:rPr>
          <w:lang w:val="nl-NL"/>
        </w:rPr>
        <w:t>Hoewel IBP uit meer bestaat dan alleen technologie, zijn technologische oplossingen wel degelijk onmisbaar. Door waar mogelijk voor technologische oplossingen te kiezen, ontlasten we de aandacht en het beoordelingsvermogen van onze leerlingen en medewerkers. </w:t>
      </w:r>
    </w:p>
    <w:p w14:paraId="2EAA2A8A" w14:textId="6E242D86" w:rsidR="00B46D18" w:rsidRPr="00076149" w:rsidRDefault="00514C9C" w:rsidP="000D0A75">
      <w:pPr>
        <w:pStyle w:val="Kop2"/>
      </w:pPr>
      <w:bookmarkStart w:id="7" w:name="_Toc191393481"/>
      <w:r w:rsidRPr="00076149">
        <w:t>Doelgroep</w:t>
      </w:r>
      <w:bookmarkEnd w:id="7"/>
    </w:p>
    <w:p w14:paraId="0E6B196D" w14:textId="77777777" w:rsidR="00514C9C" w:rsidRPr="00076149" w:rsidRDefault="00514C9C" w:rsidP="00514C9C">
      <w:pPr>
        <w:widowControl w:val="0"/>
        <w:rPr>
          <w:b/>
          <w:bCs/>
          <w:i/>
          <w:iCs/>
          <w:color w:val="2E3093"/>
          <w:lang w:val="nl-NL"/>
        </w:rPr>
      </w:pPr>
      <w:r w:rsidRPr="00076149">
        <w:rPr>
          <w:b/>
          <w:bCs/>
          <w:i/>
          <w:iCs/>
          <w:color w:val="2E3093"/>
          <w:lang w:val="nl-NL"/>
        </w:rPr>
        <w:t>Toelichting</w:t>
      </w:r>
    </w:p>
    <w:p w14:paraId="2967B42F" w14:textId="16D22A76" w:rsidR="00514C9C" w:rsidRPr="008A3772" w:rsidRDefault="00514C9C" w:rsidP="008A3772">
      <w:pPr>
        <w:pStyle w:val="Lijstalinea"/>
        <w:numPr>
          <w:ilvl w:val="0"/>
          <w:numId w:val="13"/>
        </w:numPr>
        <w:rPr>
          <w:i/>
          <w:iCs/>
          <w:color w:val="2E3093"/>
          <w:lang w:val="nl-NL"/>
        </w:rPr>
      </w:pPr>
      <w:r w:rsidRPr="008A3772">
        <w:rPr>
          <w:i/>
          <w:iCs/>
          <w:color w:val="2E3093"/>
          <w:lang w:val="nl-NL"/>
        </w:rPr>
        <w:t>Omschrijf de doelgroep van het bewustwordingsprogramma. Bepaal op basis van de grootste risico's wie de doelgroep is. Hoe gaan zij om met ICT en informatie en wat hebben zij nodig om digitaal veilig te werken? Welke gedragsverandering wil je zien? Welke factoren hebben hier invloed op? En hoe kun je mensen het makkelijker maken om het juiste gedrag te vertonen?  </w:t>
      </w:r>
    </w:p>
    <w:p w14:paraId="40EEDDDB" w14:textId="77777777" w:rsidR="00514C9C" w:rsidRPr="00514C9C" w:rsidRDefault="00514C9C" w:rsidP="00514C9C">
      <w:pPr>
        <w:ind w:left="720"/>
        <w:rPr>
          <w:lang w:val="nl-NL"/>
        </w:rPr>
      </w:pPr>
    </w:p>
    <w:p w14:paraId="0A783AE8" w14:textId="77777777" w:rsidR="00514C9C" w:rsidRPr="00514C9C" w:rsidRDefault="00514C9C" w:rsidP="00514C9C">
      <w:pPr>
        <w:rPr>
          <w:lang w:val="nl-NL"/>
        </w:rPr>
      </w:pPr>
      <w:r w:rsidRPr="00514C9C">
        <w:rPr>
          <w:lang w:val="nl-NL"/>
        </w:rPr>
        <w:t xml:space="preserve">Het bewustwordingsprogramma van </w:t>
      </w:r>
      <w:r w:rsidRPr="00514C9C">
        <w:rPr>
          <w:highlight w:val="yellow"/>
          <w:lang w:val="nl-NL"/>
        </w:rPr>
        <w:t>&lt;naam schoolbestuur&gt;</w:t>
      </w:r>
      <w:r w:rsidRPr="00514C9C">
        <w:rPr>
          <w:lang w:val="nl-NL"/>
        </w:rPr>
        <w:t xml:space="preserve"> is gericht op:  </w:t>
      </w:r>
    </w:p>
    <w:p w14:paraId="417882DD" w14:textId="77777777" w:rsidR="00514C9C" w:rsidRPr="00514C9C" w:rsidRDefault="00514C9C" w:rsidP="00076149">
      <w:pPr>
        <w:numPr>
          <w:ilvl w:val="0"/>
          <w:numId w:val="14"/>
        </w:numPr>
        <w:rPr>
          <w:lang w:val="nl-NL"/>
        </w:rPr>
      </w:pPr>
      <w:r w:rsidRPr="00514C9C">
        <w:rPr>
          <w:highlight w:val="yellow"/>
          <w:lang w:val="nl-NL"/>
        </w:rPr>
        <w:t>&lt;Doelgroep 1. Bijvoorbeeld: Medewerkers van het bestuurskantoor en OOP&gt;</w:t>
      </w:r>
      <w:r w:rsidRPr="00514C9C">
        <w:rPr>
          <w:lang w:val="nl-NL"/>
        </w:rPr>
        <w:t xml:space="preserve"> De grootste uitdaging voor deze doelgroep is: </w:t>
      </w:r>
      <w:r w:rsidRPr="00514C9C">
        <w:rPr>
          <w:highlight w:val="yellow"/>
          <w:lang w:val="nl-NL"/>
        </w:rPr>
        <w:t>&lt;vul uitdaging(en) in&gt;</w:t>
      </w:r>
      <w:r w:rsidRPr="00514C9C">
        <w:rPr>
          <w:lang w:val="nl-NL"/>
        </w:rPr>
        <w:t>. </w:t>
      </w:r>
    </w:p>
    <w:p w14:paraId="4741350C" w14:textId="77777777" w:rsidR="00514C9C" w:rsidRPr="00514C9C" w:rsidRDefault="00514C9C" w:rsidP="00076149">
      <w:pPr>
        <w:numPr>
          <w:ilvl w:val="0"/>
          <w:numId w:val="15"/>
        </w:numPr>
        <w:rPr>
          <w:lang w:val="nl-NL"/>
        </w:rPr>
      </w:pPr>
      <w:r w:rsidRPr="00514C9C">
        <w:rPr>
          <w:highlight w:val="yellow"/>
          <w:lang w:val="nl-NL"/>
        </w:rPr>
        <w:t>&lt;Doelgroep 2. Bijvoorbeeld: Bestuurders en schoolleiders&gt;</w:t>
      </w:r>
      <w:r w:rsidRPr="00514C9C">
        <w:rPr>
          <w:lang w:val="nl-NL"/>
        </w:rPr>
        <w:t xml:space="preserve"> De grootste uitdaging voor deze doelgroep is: </w:t>
      </w:r>
      <w:r w:rsidRPr="00514C9C">
        <w:rPr>
          <w:highlight w:val="yellow"/>
          <w:lang w:val="nl-NL"/>
        </w:rPr>
        <w:t>&lt;vul uitdaging(en) in&gt;</w:t>
      </w:r>
      <w:r w:rsidRPr="00514C9C">
        <w:rPr>
          <w:lang w:val="nl-NL"/>
        </w:rPr>
        <w:t>. </w:t>
      </w:r>
    </w:p>
    <w:p w14:paraId="2B9CE241" w14:textId="77777777" w:rsidR="00514C9C" w:rsidRPr="00514C9C" w:rsidRDefault="00514C9C" w:rsidP="00076149">
      <w:pPr>
        <w:numPr>
          <w:ilvl w:val="0"/>
          <w:numId w:val="16"/>
        </w:numPr>
        <w:rPr>
          <w:lang w:val="nl-NL"/>
        </w:rPr>
      </w:pPr>
      <w:r w:rsidRPr="00514C9C">
        <w:rPr>
          <w:highlight w:val="yellow"/>
          <w:lang w:val="nl-NL"/>
        </w:rPr>
        <w:t>&lt;Doelgroep 3. Bijvoorbeeld: Leraren/docenten&gt;</w:t>
      </w:r>
      <w:r w:rsidRPr="00514C9C">
        <w:rPr>
          <w:lang w:val="nl-NL"/>
        </w:rPr>
        <w:t xml:space="preserve">. De grootste uitdaging voor deze doelgroep is: </w:t>
      </w:r>
      <w:r w:rsidRPr="00514C9C">
        <w:rPr>
          <w:highlight w:val="yellow"/>
          <w:lang w:val="nl-NL"/>
        </w:rPr>
        <w:t>&lt;vul uitdaging(en) in&gt;</w:t>
      </w:r>
      <w:r w:rsidRPr="00514C9C">
        <w:rPr>
          <w:lang w:val="nl-NL"/>
        </w:rPr>
        <w:t>. </w:t>
      </w:r>
    </w:p>
    <w:p w14:paraId="3CA0A9BC" w14:textId="77777777" w:rsidR="00514C9C" w:rsidRPr="00514C9C" w:rsidRDefault="00514C9C" w:rsidP="00076149">
      <w:pPr>
        <w:numPr>
          <w:ilvl w:val="0"/>
          <w:numId w:val="17"/>
        </w:numPr>
        <w:rPr>
          <w:lang w:val="nl-NL"/>
        </w:rPr>
      </w:pPr>
      <w:r w:rsidRPr="00514C9C">
        <w:rPr>
          <w:highlight w:val="yellow"/>
          <w:lang w:val="nl-NL"/>
        </w:rPr>
        <w:t>&lt;Doelgroep 4. Bijvoorbeeld: Leerlingen&gt;</w:t>
      </w:r>
      <w:r w:rsidRPr="00514C9C">
        <w:rPr>
          <w:lang w:val="nl-NL"/>
        </w:rPr>
        <w:t xml:space="preserve"> De grootste uitdaging voor deze doelgroep is: </w:t>
      </w:r>
      <w:r w:rsidRPr="00514C9C">
        <w:rPr>
          <w:highlight w:val="yellow"/>
          <w:lang w:val="nl-NL"/>
        </w:rPr>
        <w:t>&lt;vul uitdaging(en) in&gt;</w:t>
      </w:r>
      <w:r w:rsidRPr="00514C9C">
        <w:rPr>
          <w:lang w:val="nl-NL"/>
        </w:rPr>
        <w:t>. </w:t>
      </w:r>
    </w:p>
    <w:p w14:paraId="4B6844B7" w14:textId="5C5E5F03" w:rsidR="00B914B9" w:rsidRPr="00076149" w:rsidRDefault="00B914B9" w:rsidP="00B914B9">
      <w:pPr>
        <w:pStyle w:val="Kop2"/>
      </w:pPr>
      <w:bookmarkStart w:id="8" w:name="_Toc191393482"/>
      <w:r w:rsidRPr="00076149">
        <w:t>Doelstelling</w:t>
      </w:r>
      <w:bookmarkEnd w:id="8"/>
    </w:p>
    <w:p w14:paraId="19F6A67E" w14:textId="77777777" w:rsidR="0027247D" w:rsidRPr="00076149" w:rsidRDefault="0027247D" w:rsidP="0027247D">
      <w:pPr>
        <w:widowControl w:val="0"/>
        <w:rPr>
          <w:b/>
          <w:bCs/>
          <w:i/>
          <w:iCs/>
          <w:color w:val="2E3093"/>
          <w:lang w:val="nl-NL"/>
        </w:rPr>
      </w:pPr>
      <w:r w:rsidRPr="00076149">
        <w:rPr>
          <w:b/>
          <w:bCs/>
          <w:i/>
          <w:iCs/>
          <w:color w:val="2E3093"/>
          <w:lang w:val="nl-NL"/>
        </w:rPr>
        <w:t>Toelichting</w:t>
      </w:r>
    </w:p>
    <w:p w14:paraId="437EB0A1" w14:textId="77777777" w:rsidR="0027247D" w:rsidRPr="0027247D" w:rsidRDefault="0027247D" w:rsidP="00076149">
      <w:pPr>
        <w:pStyle w:val="Lijstalinea"/>
        <w:numPr>
          <w:ilvl w:val="0"/>
          <w:numId w:val="13"/>
        </w:numPr>
        <w:tabs>
          <w:tab w:val="num" w:pos="720"/>
        </w:tabs>
        <w:spacing w:line="276" w:lineRule="auto"/>
        <w:rPr>
          <w:i/>
          <w:iCs/>
          <w:color w:val="2E3093"/>
          <w:lang w:val="nl-NL"/>
        </w:rPr>
      </w:pPr>
      <w:r w:rsidRPr="0027247D">
        <w:rPr>
          <w:i/>
          <w:iCs/>
          <w:color w:val="2E3093"/>
          <w:lang w:val="nl-NL"/>
        </w:rPr>
        <w:t xml:space="preserve">Bepaal wat je met je bewustwordingsprogramma wilt bereiken. Koppel de doelen van het programma aan de risico's die je voor jouw organisatie ziet op het gebied van IBP. Kies doelen die gericht zijn op kennis, houding en gedrag en die rekening houden met de individuele (start)situatie </w:t>
      </w:r>
      <w:r w:rsidRPr="0027247D">
        <w:rPr>
          <w:i/>
          <w:iCs/>
          <w:color w:val="2E3093"/>
          <w:lang w:val="nl-NL"/>
        </w:rPr>
        <w:lastRenderedPageBreak/>
        <w:t>van de medewerker. Heb je bij 2.2 meerdere doelgroepen omschreven? Beschrijf dan per doelgroep welke doelstelling(en) je wilt behalen. </w:t>
      </w:r>
    </w:p>
    <w:p w14:paraId="6E4ADC3D" w14:textId="77777777" w:rsidR="0027247D" w:rsidRPr="0027247D" w:rsidRDefault="0027247D" w:rsidP="00076149">
      <w:pPr>
        <w:pStyle w:val="Lijstalinea"/>
        <w:numPr>
          <w:ilvl w:val="0"/>
          <w:numId w:val="13"/>
        </w:numPr>
        <w:tabs>
          <w:tab w:val="num" w:pos="720"/>
        </w:tabs>
        <w:spacing w:line="276" w:lineRule="auto"/>
        <w:rPr>
          <w:i/>
          <w:iCs/>
          <w:color w:val="2E3093"/>
          <w:lang w:val="nl-NL"/>
        </w:rPr>
      </w:pPr>
      <w:r w:rsidRPr="0027247D">
        <w:rPr>
          <w:i/>
          <w:iCs/>
          <w:color w:val="2E3093"/>
          <w:lang w:val="nl-NL"/>
        </w:rPr>
        <w:t>Bepaal of je schoolbestuur zich conformeert aan een concreet streefniveau en neem dit op in de doelstelling. </w:t>
      </w:r>
    </w:p>
    <w:p w14:paraId="0B19BCD0" w14:textId="77777777" w:rsidR="00A76F3A" w:rsidRDefault="0027247D" w:rsidP="00076149">
      <w:pPr>
        <w:pStyle w:val="Lijstalinea"/>
        <w:numPr>
          <w:ilvl w:val="0"/>
          <w:numId w:val="13"/>
        </w:numPr>
        <w:tabs>
          <w:tab w:val="num" w:pos="720"/>
        </w:tabs>
        <w:spacing w:line="276" w:lineRule="auto"/>
        <w:rPr>
          <w:i/>
          <w:iCs/>
          <w:color w:val="2E3093"/>
          <w:lang w:val="nl-NL"/>
        </w:rPr>
      </w:pPr>
      <w:r w:rsidRPr="0027247D">
        <w:rPr>
          <w:i/>
          <w:iCs/>
          <w:color w:val="2E3093"/>
          <w:lang w:val="nl-NL"/>
        </w:rPr>
        <w:t xml:space="preserve">Een bewustwordingsprogramma kan verschillende thema's hebben. </w:t>
      </w:r>
    </w:p>
    <w:p w14:paraId="48F00280" w14:textId="5831D734" w:rsidR="0027247D" w:rsidRPr="0027247D" w:rsidRDefault="0027247D" w:rsidP="00A76F3A">
      <w:pPr>
        <w:pStyle w:val="Lijstalinea"/>
        <w:numPr>
          <w:ilvl w:val="0"/>
          <w:numId w:val="0"/>
        </w:numPr>
        <w:spacing w:line="276" w:lineRule="auto"/>
        <w:ind w:left="720"/>
        <w:rPr>
          <w:i/>
          <w:iCs/>
          <w:color w:val="2E3093"/>
          <w:lang w:val="nl-NL"/>
        </w:rPr>
      </w:pPr>
      <w:r w:rsidRPr="0027247D">
        <w:rPr>
          <w:i/>
          <w:iCs/>
          <w:color w:val="2E3093"/>
          <w:lang w:val="nl-NL"/>
        </w:rPr>
        <w:t>Drie voorbeelden van thema's zijn:  </w:t>
      </w:r>
    </w:p>
    <w:p w14:paraId="3A9CC988" w14:textId="77777777" w:rsidR="0027247D" w:rsidRPr="0027247D" w:rsidRDefault="0027247D" w:rsidP="00076149">
      <w:pPr>
        <w:pStyle w:val="Lijstalinea"/>
        <w:numPr>
          <w:ilvl w:val="1"/>
          <w:numId w:val="13"/>
        </w:numPr>
        <w:spacing w:line="276" w:lineRule="auto"/>
        <w:rPr>
          <w:i/>
          <w:iCs/>
          <w:color w:val="2E3093"/>
          <w:lang w:val="nl-NL"/>
        </w:rPr>
      </w:pPr>
      <w:proofErr w:type="gramStart"/>
      <w:r w:rsidRPr="0027247D">
        <w:rPr>
          <w:i/>
          <w:iCs/>
          <w:color w:val="2E3093"/>
          <w:lang w:val="nl-NL"/>
        </w:rPr>
        <w:t>herkennen</w:t>
      </w:r>
      <w:proofErr w:type="gramEnd"/>
      <w:r w:rsidRPr="0027247D">
        <w:rPr>
          <w:i/>
          <w:iCs/>
          <w:color w:val="2E3093"/>
          <w:lang w:val="nl-NL"/>
        </w:rPr>
        <w:t xml:space="preserve"> van dingen die niet in de haak zijn </w:t>
      </w:r>
    </w:p>
    <w:p w14:paraId="2BEC48DD" w14:textId="77777777" w:rsidR="0027247D" w:rsidRPr="0027247D" w:rsidRDefault="0027247D" w:rsidP="00076149">
      <w:pPr>
        <w:pStyle w:val="Lijstalinea"/>
        <w:numPr>
          <w:ilvl w:val="1"/>
          <w:numId w:val="13"/>
        </w:numPr>
        <w:spacing w:line="276" w:lineRule="auto"/>
        <w:rPr>
          <w:i/>
          <w:iCs/>
          <w:color w:val="2E3093"/>
          <w:lang w:val="nl-NL"/>
        </w:rPr>
      </w:pPr>
      <w:proofErr w:type="gramStart"/>
      <w:r w:rsidRPr="0027247D">
        <w:rPr>
          <w:i/>
          <w:iCs/>
          <w:color w:val="2E3093"/>
          <w:lang w:val="nl-NL"/>
        </w:rPr>
        <w:t>melden</w:t>
      </w:r>
      <w:proofErr w:type="gramEnd"/>
      <w:r w:rsidRPr="0027247D">
        <w:rPr>
          <w:i/>
          <w:iCs/>
          <w:color w:val="2E3093"/>
          <w:lang w:val="nl-NL"/>
        </w:rPr>
        <w:t xml:space="preserve"> van dingen die misgaan </w:t>
      </w:r>
    </w:p>
    <w:p w14:paraId="22B413B0" w14:textId="77777777" w:rsidR="0027247D" w:rsidRPr="0027247D" w:rsidRDefault="0027247D" w:rsidP="00076149">
      <w:pPr>
        <w:pStyle w:val="Lijstalinea"/>
        <w:numPr>
          <w:ilvl w:val="1"/>
          <w:numId w:val="13"/>
        </w:numPr>
        <w:spacing w:line="276" w:lineRule="auto"/>
        <w:rPr>
          <w:i/>
          <w:iCs/>
          <w:color w:val="2E3093"/>
          <w:lang w:val="nl-NL"/>
        </w:rPr>
      </w:pPr>
      <w:proofErr w:type="gramStart"/>
      <w:r w:rsidRPr="0027247D">
        <w:rPr>
          <w:i/>
          <w:iCs/>
          <w:color w:val="2E3093"/>
          <w:lang w:val="nl-NL"/>
        </w:rPr>
        <w:t>digitaal</w:t>
      </w:r>
      <w:proofErr w:type="gramEnd"/>
      <w:r w:rsidRPr="0027247D">
        <w:rPr>
          <w:i/>
          <w:iCs/>
          <w:color w:val="2E3093"/>
          <w:lang w:val="nl-NL"/>
        </w:rPr>
        <w:t xml:space="preserve"> veilig gedrag  </w:t>
      </w:r>
    </w:p>
    <w:p w14:paraId="716412C3" w14:textId="77777777" w:rsidR="0027247D" w:rsidRPr="0027247D" w:rsidRDefault="0027247D" w:rsidP="004943A1">
      <w:pPr>
        <w:pStyle w:val="Lijstalinea"/>
        <w:numPr>
          <w:ilvl w:val="0"/>
          <w:numId w:val="0"/>
        </w:numPr>
        <w:spacing w:line="276" w:lineRule="auto"/>
        <w:ind w:left="720"/>
        <w:rPr>
          <w:i/>
          <w:iCs/>
          <w:color w:val="2E3093"/>
          <w:lang w:val="nl-NL"/>
        </w:rPr>
      </w:pPr>
      <w:r w:rsidRPr="0027247D">
        <w:rPr>
          <w:i/>
          <w:iCs/>
          <w:color w:val="2E3093"/>
          <w:lang w:val="nl-NL"/>
        </w:rPr>
        <w:t xml:space="preserve">Kies een thema en omschrijf hier concrete doelen bij. Bij digitaal veilig gedrag hoort bijvoorbeeld sterke wachtwoorden kiezen, een wachtwoordmanager gebruiken, wachtwoorden niet delen met anderen en het scherm vergrendelen bij het verlaten van de werkplek. Wees zo concreet mogelijk in het beschrijven van het gewenste gedrag en realiseer je dat niet iedereen altijd een </w:t>
      </w:r>
      <w:proofErr w:type="spellStart"/>
      <w:r w:rsidRPr="0027247D">
        <w:rPr>
          <w:i/>
          <w:iCs/>
          <w:color w:val="2E3093"/>
          <w:lang w:val="nl-NL"/>
        </w:rPr>
        <w:t>phishingmail</w:t>
      </w:r>
      <w:proofErr w:type="spellEnd"/>
      <w:r w:rsidRPr="0027247D">
        <w:rPr>
          <w:i/>
          <w:iCs/>
          <w:color w:val="2E3093"/>
          <w:lang w:val="nl-NL"/>
        </w:rPr>
        <w:t xml:space="preserve"> herkent. Dit kun je dus niet als gewenst gedrag formuleren. </w:t>
      </w:r>
    </w:p>
    <w:p w14:paraId="2730BC27" w14:textId="77777777" w:rsidR="0027247D" w:rsidRPr="0027247D" w:rsidRDefault="0027247D" w:rsidP="0027247D">
      <w:pPr>
        <w:rPr>
          <w:lang w:val="nl-NL"/>
        </w:rPr>
      </w:pPr>
      <w:r w:rsidRPr="0027247D">
        <w:rPr>
          <w:lang w:val="nl-NL"/>
        </w:rPr>
        <w:t> </w:t>
      </w:r>
    </w:p>
    <w:p w14:paraId="13AEDAA5" w14:textId="2ED91D5D" w:rsidR="0027247D" w:rsidRPr="0027247D" w:rsidRDefault="0027247D" w:rsidP="0027247D">
      <w:pPr>
        <w:rPr>
          <w:lang w:val="nl-NL"/>
        </w:rPr>
      </w:pPr>
      <w:r w:rsidRPr="0027247D">
        <w:rPr>
          <w:lang w:val="nl-NL"/>
        </w:rPr>
        <w:t xml:space="preserve">Het bewustwordingsprogramma van </w:t>
      </w:r>
      <w:r w:rsidRPr="0027247D">
        <w:rPr>
          <w:highlight w:val="yellow"/>
          <w:lang w:val="nl-NL"/>
        </w:rPr>
        <w:t>&lt;naam schoolbestuur&gt;</w:t>
      </w:r>
      <w:r w:rsidRPr="0027247D">
        <w:rPr>
          <w:lang w:val="nl-NL"/>
        </w:rPr>
        <w:t xml:space="preserve"> is erop gericht om </w:t>
      </w:r>
      <w:r w:rsidRPr="0027247D">
        <w:rPr>
          <w:highlight w:val="yellow"/>
          <w:lang w:val="nl-NL"/>
        </w:rPr>
        <w:t>&lt;doelgroep 1&gt;</w:t>
      </w:r>
      <w:r w:rsidRPr="0027247D">
        <w:rPr>
          <w:lang w:val="nl-NL"/>
        </w:rPr>
        <w:t xml:space="preserve"> bewust te maken van: </w:t>
      </w:r>
    </w:p>
    <w:p w14:paraId="3606A171" w14:textId="77777777" w:rsidR="0027247D" w:rsidRPr="0027247D" w:rsidRDefault="0027247D" w:rsidP="00076149">
      <w:pPr>
        <w:numPr>
          <w:ilvl w:val="0"/>
          <w:numId w:val="18"/>
        </w:numPr>
        <w:rPr>
          <w:lang w:val="nl-NL"/>
        </w:rPr>
      </w:pPr>
      <w:r w:rsidRPr="0027247D">
        <w:rPr>
          <w:highlight w:val="yellow"/>
          <w:lang w:val="nl-NL"/>
        </w:rPr>
        <w:t>&lt;</w:t>
      </w:r>
      <w:proofErr w:type="gramStart"/>
      <w:r w:rsidRPr="0027247D">
        <w:rPr>
          <w:highlight w:val="yellow"/>
          <w:lang w:val="nl-NL"/>
        </w:rPr>
        <w:t>thema</w:t>
      </w:r>
      <w:proofErr w:type="gramEnd"/>
      <w:r w:rsidRPr="0027247D">
        <w:rPr>
          <w:highlight w:val="yellow"/>
          <w:lang w:val="nl-NL"/>
        </w:rPr>
        <w:t xml:space="preserve"> bewustwordingsprogramma&gt;</w:t>
      </w:r>
      <w:r w:rsidRPr="0027247D">
        <w:rPr>
          <w:lang w:val="nl-NL"/>
        </w:rPr>
        <w:t> </w:t>
      </w:r>
    </w:p>
    <w:p w14:paraId="1FF0EBDD" w14:textId="77777777" w:rsidR="00825348" w:rsidRPr="00076149" w:rsidRDefault="00825348" w:rsidP="0027247D">
      <w:pPr>
        <w:rPr>
          <w:lang w:val="nl-NL"/>
        </w:rPr>
      </w:pPr>
    </w:p>
    <w:p w14:paraId="376C3A0D" w14:textId="5A483CD2" w:rsidR="0027247D" w:rsidRPr="0027247D" w:rsidRDefault="0027247D" w:rsidP="0027247D">
      <w:pPr>
        <w:rPr>
          <w:lang w:val="nl-NL"/>
        </w:rPr>
      </w:pPr>
      <w:r w:rsidRPr="0027247D">
        <w:rPr>
          <w:lang w:val="nl-NL"/>
        </w:rPr>
        <w:t>Dit doen we concreet door: </w:t>
      </w:r>
    </w:p>
    <w:p w14:paraId="4DFBE1EF" w14:textId="77777777" w:rsidR="0027247D" w:rsidRPr="0027247D" w:rsidRDefault="0027247D" w:rsidP="00076149">
      <w:pPr>
        <w:numPr>
          <w:ilvl w:val="0"/>
          <w:numId w:val="19"/>
        </w:numPr>
        <w:rPr>
          <w:lang w:val="nl-NL"/>
        </w:rPr>
      </w:pPr>
      <w:r w:rsidRPr="0027247D">
        <w:rPr>
          <w:highlight w:val="yellow"/>
          <w:lang w:val="nl-NL"/>
        </w:rPr>
        <w:t>&lt;</w:t>
      </w:r>
      <w:proofErr w:type="gramStart"/>
      <w:r w:rsidRPr="0027247D">
        <w:rPr>
          <w:highlight w:val="yellow"/>
          <w:lang w:val="nl-NL"/>
        </w:rPr>
        <w:t>bewustwordingsdoelen</w:t>
      </w:r>
      <w:proofErr w:type="gramEnd"/>
      <w:r w:rsidRPr="0027247D">
        <w:rPr>
          <w:highlight w:val="yellow"/>
          <w:lang w:val="nl-NL"/>
        </w:rPr>
        <w:t xml:space="preserve"> en onderwerpen voor afzonderlijke onderdelen van het programma&gt;</w:t>
      </w:r>
      <w:r w:rsidRPr="0027247D">
        <w:rPr>
          <w:lang w:val="nl-NL"/>
        </w:rPr>
        <w:t> </w:t>
      </w:r>
    </w:p>
    <w:p w14:paraId="7444ADB8" w14:textId="77777777" w:rsidR="002A13BB" w:rsidRPr="00076149" w:rsidRDefault="002A13BB" w:rsidP="0027247D">
      <w:pPr>
        <w:rPr>
          <w:lang w:val="nl-NL"/>
        </w:rPr>
      </w:pPr>
    </w:p>
    <w:p w14:paraId="5317662A" w14:textId="08F32E52" w:rsidR="0027247D" w:rsidRPr="0027247D" w:rsidRDefault="0027247D" w:rsidP="0027247D">
      <w:pPr>
        <w:rPr>
          <w:lang w:val="nl-NL"/>
        </w:rPr>
      </w:pPr>
      <w:r w:rsidRPr="0027247D">
        <w:rPr>
          <w:lang w:val="nl-NL"/>
        </w:rPr>
        <w:t xml:space="preserve">Uit de nulmeting blijkt dat het huidige kennisniveau van deze doelgroep </w:t>
      </w:r>
      <w:r w:rsidRPr="0027247D">
        <w:rPr>
          <w:highlight w:val="yellow"/>
          <w:lang w:val="nl-NL"/>
        </w:rPr>
        <w:t>&lt;hoog/gemiddeld/laag&gt;</w:t>
      </w:r>
      <w:r w:rsidRPr="0027247D">
        <w:rPr>
          <w:lang w:val="nl-NL"/>
        </w:rPr>
        <w:t xml:space="preserve"> is. Het streefdoel is </w:t>
      </w:r>
      <w:r w:rsidRPr="0027247D">
        <w:rPr>
          <w:highlight w:val="yellow"/>
          <w:lang w:val="nl-NL"/>
        </w:rPr>
        <w:t>&lt;streefniveau&gt;</w:t>
      </w:r>
      <w:r w:rsidRPr="0027247D">
        <w:rPr>
          <w:lang w:val="nl-NL"/>
        </w:rPr>
        <w:t>. </w:t>
      </w:r>
    </w:p>
    <w:p w14:paraId="43B73904" w14:textId="77777777" w:rsidR="0027247D" w:rsidRPr="0027247D" w:rsidRDefault="0027247D" w:rsidP="0027247D">
      <w:pPr>
        <w:rPr>
          <w:lang w:val="nl-NL"/>
        </w:rPr>
      </w:pPr>
      <w:r w:rsidRPr="0027247D">
        <w:rPr>
          <w:lang w:val="nl-NL"/>
        </w:rPr>
        <w:t> </w:t>
      </w:r>
    </w:p>
    <w:p w14:paraId="67132D89" w14:textId="77777777" w:rsidR="0027247D" w:rsidRPr="0027247D" w:rsidRDefault="0027247D" w:rsidP="0027247D">
      <w:pPr>
        <w:rPr>
          <w:lang w:val="nl-NL"/>
        </w:rPr>
      </w:pPr>
      <w:r w:rsidRPr="0027247D">
        <w:rPr>
          <w:lang w:val="nl-NL"/>
        </w:rPr>
        <w:t xml:space="preserve">Het bewustwordingsprogramma van </w:t>
      </w:r>
      <w:r w:rsidRPr="0027247D">
        <w:rPr>
          <w:highlight w:val="yellow"/>
          <w:lang w:val="nl-NL"/>
        </w:rPr>
        <w:t>&lt;naam schoolbestuur&gt;</w:t>
      </w:r>
      <w:r w:rsidRPr="0027247D">
        <w:rPr>
          <w:lang w:val="nl-NL"/>
        </w:rPr>
        <w:t xml:space="preserve"> is erop gericht om </w:t>
      </w:r>
      <w:r w:rsidRPr="0027247D">
        <w:rPr>
          <w:highlight w:val="yellow"/>
          <w:lang w:val="nl-NL"/>
        </w:rPr>
        <w:t>&lt;doelgroep 2&gt;</w:t>
      </w:r>
      <w:r w:rsidRPr="0027247D">
        <w:rPr>
          <w:lang w:val="nl-NL"/>
        </w:rPr>
        <w:t xml:space="preserve"> bewust te maken van: </w:t>
      </w:r>
    </w:p>
    <w:p w14:paraId="65C6CDDD" w14:textId="77777777" w:rsidR="0027247D" w:rsidRPr="0027247D" w:rsidRDefault="0027247D" w:rsidP="00076149">
      <w:pPr>
        <w:numPr>
          <w:ilvl w:val="0"/>
          <w:numId w:val="20"/>
        </w:numPr>
        <w:rPr>
          <w:lang w:val="nl-NL"/>
        </w:rPr>
      </w:pPr>
      <w:r w:rsidRPr="0027247D">
        <w:rPr>
          <w:highlight w:val="yellow"/>
          <w:lang w:val="nl-NL"/>
        </w:rPr>
        <w:t>&lt;</w:t>
      </w:r>
      <w:proofErr w:type="gramStart"/>
      <w:r w:rsidRPr="0027247D">
        <w:rPr>
          <w:highlight w:val="yellow"/>
          <w:lang w:val="nl-NL"/>
        </w:rPr>
        <w:t>thema</w:t>
      </w:r>
      <w:proofErr w:type="gramEnd"/>
      <w:r w:rsidRPr="0027247D">
        <w:rPr>
          <w:highlight w:val="yellow"/>
          <w:lang w:val="nl-NL"/>
        </w:rPr>
        <w:t xml:space="preserve"> bewustwordingsprogramma&gt;</w:t>
      </w:r>
      <w:r w:rsidRPr="0027247D">
        <w:rPr>
          <w:lang w:val="nl-NL"/>
        </w:rPr>
        <w:t> </w:t>
      </w:r>
    </w:p>
    <w:p w14:paraId="49ECE068" w14:textId="77777777" w:rsidR="004A1DA1" w:rsidRPr="00076149" w:rsidRDefault="004A1DA1" w:rsidP="0027247D">
      <w:pPr>
        <w:rPr>
          <w:lang w:val="nl-NL"/>
        </w:rPr>
      </w:pPr>
    </w:p>
    <w:p w14:paraId="16D4831C" w14:textId="73A2DC5D" w:rsidR="0027247D" w:rsidRPr="0027247D" w:rsidRDefault="0027247D" w:rsidP="0027247D">
      <w:pPr>
        <w:rPr>
          <w:lang w:val="nl-NL"/>
        </w:rPr>
      </w:pPr>
      <w:r w:rsidRPr="0027247D">
        <w:rPr>
          <w:lang w:val="nl-NL"/>
        </w:rPr>
        <w:t>Dit doen we concreet door: </w:t>
      </w:r>
    </w:p>
    <w:p w14:paraId="71B68B42" w14:textId="77777777" w:rsidR="0027247D" w:rsidRPr="0027247D" w:rsidRDefault="0027247D" w:rsidP="00076149">
      <w:pPr>
        <w:numPr>
          <w:ilvl w:val="0"/>
          <w:numId w:val="21"/>
        </w:numPr>
        <w:rPr>
          <w:lang w:val="nl-NL"/>
        </w:rPr>
      </w:pPr>
      <w:r w:rsidRPr="0027247D">
        <w:rPr>
          <w:highlight w:val="yellow"/>
          <w:lang w:val="nl-NL"/>
        </w:rPr>
        <w:t>&lt;</w:t>
      </w:r>
      <w:proofErr w:type="gramStart"/>
      <w:r w:rsidRPr="0027247D">
        <w:rPr>
          <w:highlight w:val="yellow"/>
          <w:lang w:val="nl-NL"/>
        </w:rPr>
        <w:t>bewustwordingsdoelen</w:t>
      </w:r>
      <w:proofErr w:type="gramEnd"/>
      <w:r w:rsidRPr="0027247D">
        <w:rPr>
          <w:highlight w:val="yellow"/>
          <w:lang w:val="nl-NL"/>
        </w:rPr>
        <w:t xml:space="preserve"> en onderwerpen voor afzonderlijke onderdelen van het programma&gt;</w:t>
      </w:r>
      <w:r w:rsidRPr="0027247D">
        <w:rPr>
          <w:lang w:val="nl-NL"/>
        </w:rPr>
        <w:t> </w:t>
      </w:r>
    </w:p>
    <w:p w14:paraId="10FAD42E" w14:textId="2305111A" w:rsidR="00861DBF" w:rsidRPr="00076149" w:rsidRDefault="00861DBF" w:rsidP="00861DBF">
      <w:pPr>
        <w:pStyle w:val="Kop2"/>
      </w:pPr>
      <w:bookmarkStart w:id="9" w:name="_Toc191393483"/>
      <w:r w:rsidRPr="00076149">
        <w:t>Bewustwordingsmiddelen en planning</w:t>
      </w:r>
      <w:bookmarkEnd w:id="9"/>
    </w:p>
    <w:p w14:paraId="2098E66E" w14:textId="77777777" w:rsidR="00C526C9" w:rsidRPr="00076149" w:rsidRDefault="00C526C9" w:rsidP="00C526C9">
      <w:pPr>
        <w:widowControl w:val="0"/>
        <w:rPr>
          <w:b/>
          <w:bCs/>
          <w:i/>
          <w:iCs/>
          <w:color w:val="2E3093"/>
          <w:lang w:val="nl-NL"/>
        </w:rPr>
      </w:pPr>
      <w:r w:rsidRPr="00076149">
        <w:rPr>
          <w:b/>
          <w:bCs/>
          <w:i/>
          <w:iCs/>
          <w:color w:val="2E3093"/>
          <w:lang w:val="nl-NL"/>
        </w:rPr>
        <w:t>Toelichting</w:t>
      </w:r>
    </w:p>
    <w:p w14:paraId="488277B1" w14:textId="77777777" w:rsidR="00C526C9" w:rsidRPr="00C526C9" w:rsidRDefault="00C526C9" w:rsidP="00076149">
      <w:pPr>
        <w:pStyle w:val="Lijstalinea"/>
        <w:numPr>
          <w:ilvl w:val="0"/>
          <w:numId w:val="13"/>
        </w:numPr>
        <w:tabs>
          <w:tab w:val="num" w:pos="720"/>
        </w:tabs>
        <w:spacing w:line="276" w:lineRule="auto"/>
        <w:rPr>
          <w:i/>
          <w:iCs/>
          <w:color w:val="2E3093"/>
          <w:lang w:val="nl-NL"/>
        </w:rPr>
      </w:pPr>
      <w:r w:rsidRPr="00C526C9">
        <w:rPr>
          <w:i/>
          <w:iCs/>
          <w:color w:val="2E3093"/>
          <w:lang w:val="nl-NL"/>
        </w:rPr>
        <w:t>Omschrijf de bewustwordingsmiddelen die je inzet binnen het programma en omschrijf hoe deze bijdragen aan het behalen van de gestelde doelen. Kies voor middelen die werken en maak hiervoor gebruik van inzichten uit de gedragswetenschappen. Je kunt zelf bewustwordingsmiddelen ontwikkelen of inkopen bij een leverancier. Op de deelprojectpagina vind je voorbeelden van publieke bewustwordingsmiddelen die je kunt inzetten. Maak ook een planning. </w:t>
      </w:r>
    </w:p>
    <w:p w14:paraId="50369405" w14:textId="77777777" w:rsidR="00C526C9" w:rsidRPr="00C526C9" w:rsidRDefault="00C526C9" w:rsidP="00076149">
      <w:pPr>
        <w:pStyle w:val="Lijstalinea"/>
        <w:numPr>
          <w:ilvl w:val="0"/>
          <w:numId w:val="13"/>
        </w:numPr>
        <w:tabs>
          <w:tab w:val="num" w:pos="720"/>
        </w:tabs>
        <w:spacing w:line="276" w:lineRule="auto"/>
        <w:rPr>
          <w:i/>
          <w:iCs/>
          <w:color w:val="2E3093"/>
          <w:lang w:val="nl-NL"/>
        </w:rPr>
      </w:pPr>
      <w:r w:rsidRPr="00C526C9">
        <w:rPr>
          <w:i/>
          <w:iCs/>
          <w:color w:val="2E3093"/>
          <w:lang w:val="nl-NL"/>
        </w:rPr>
        <w:t>Stem de middelen af op de doelgroep en maak een combinatie van digitale een fysieke middelen. Kies voor middelen die goed gedrag stimuleren en gericht zijn op beloning. Voorbeelden van bewustwordingsmiddelen zijn: </w:t>
      </w:r>
    </w:p>
    <w:p w14:paraId="58D97209" w14:textId="77777777" w:rsidR="00C526C9" w:rsidRPr="00C526C9" w:rsidRDefault="00C526C9" w:rsidP="00076149">
      <w:pPr>
        <w:pStyle w:val="Lijstalinea"/>
        <w:numPr>
          <w:ilvl w:val="1"/>
          <w:numId w:val="13"/>
        </w:numPr>
        <w:spacing w:line="276" w:lineRule="auto"/>
        <w:rPr>
          <w:i/>
          <w:iCs/>
          <w:color w:val="2E3093"/>
          <w:lang w:val="nl-NL"/>
        </w:rPr>
      </w:pPr>
      <w:proofErr w:type="gramStart"/>
      <w:r w:rsidRPr="00C526C9">
        <w:rPr>
          <w:i/>
          <w:iCs/>
          <w:color w:val="2E3093"/>
          <w:lang w:val="nl-NL"/>
        </w:rPr>
        <w:t>medewerkersbijeenkomsten</w:t>
      </w:r>
      <w:proofErr w:type="gramEnd"/>
      <w:r w:rsidRPr="00C526C9">
        <w:rPr>
          <w:i/>
          <w:iCs/>
          <w:color w:val="2E3093"/>
          <w:lang w:val="nl-NL"/>
        </w:rPr>
        <w:t>    </w:t>
      </w:r>
    </w:p>
    <w:p w14:paraId="28F8A487" w14:textId="77777777" w:rsidR="00C526C9" w:rsidRPr="00C526C9" w:rsidRDefault="00C526C9" w:rsidP="00076149">
      <w:pPr>
        <w:pStyle w:val="Lijstalinea"/>
        <w:numPr>
          <w:ilvl w:val="1"/>
          <w:numId w:val="13"/>
        </w:numPr>
        <w:spacing w:line="276" w:lineRule="auto"/>
        <w:rPr>
          <w:i/>
          <w:iCs/>
          <w:color w:val="2E3093"/>
          <w:lang w:val="nl-NL"/>
        </w:rPr>
      </w:pPr>
      <w:proofErr w:type="gramStart"/>
      <w:r w:rsidRPr="00C526C9">
        <w:rPr>
          <w:i/>
          <w:iCs/>
          <w:color w:val="2E3093"/>
          <w:lang w:val="nl-NL"/>
        </w:rPr>
        <w:lastRenderedPageBreak/>
        <w:t>online</w:t>
      </w:r>
      <w:proofErr w:type="gramEnd"/>
      <w:r w:rsidRPr="00C526C9">
        <w:rPr>
          <w:i/>
          <w:iCs/>
          <w:color w:val="2E3093"/>
          <w:lang w:val="nl-NL"/>
        </w:rPr>
        <w:t xml:space="preserve"> informatie delen via </w:t>
      </w:r>
      <w:proofErr w:type="spellStart"/>
      <w:r w:rsidRPr="00C526C9">
        <w:rPr>
          <w:i/>
          <w:iCs/>
          <w:color w:val="2E3093"/>
          <w:lang w:val="nl-NL"/>
        </w:rPr>
        <w:t>webinars</w:t>
      </w:r>
      <w:proofErr w:type="spellEnd"/>
      <w:r w:rsidRPr="00C526C9">
        <w:rPr>
          <w:i/>
          <w:iCs/>
          <w:color w:val="2E3093"/>
          <w:lang w:val="nl-NL"/>
        </w:rPr>
        <w:t>, podcasts, filmpjes en games </w:t>
      </w:r>
    </w:p>
    <w:p w14:paraId="65CCA00A" w14:textId="77777777" w:rsidR="00C526C9" w:rsidRPr="00C526C9" w:rsidRDefault="00C526C9" w:rsidP="00076149">
      <w:pPr>
        <w:pStyle w:val="Lijstalinea"/>
        <w:numPr>
          <w:ilvl w:val="1"/>
          <w:numId w:val="13"/>
        </w:numPr>
        <w:spacing w:line="276" w:lineRule="auto"/>
        <w:rPr>
          <w:i/>
          <w:iCs/>
          <w:color w:val="2E3093"/>
          <w:lang w:val="nl-NL"/>
        </w:rPr>
      </w:pPr>
      <w:proofErr w:type="gramStart"/>
      <w:r w:rsidRPr="00C526C9">
        <w:rPr>
          <w:i/>
          <w:iCs/>
          <w:color w:val="2E3093"/>
          <w:lang w:val="nl-NL"/>
        </w:rPr>
        <w:t>interne</w:t>
      </w:r>
      <w:proofErr w:type="gramEnd"/>
      <w:r w:rsidRPr="00C526C9">
        <w:rPr>
          <w:i/>
          <w:iCs/>
          <w:color w:val="2E3093"/>
          <w:lang w:val="nl-NL"/>
        </w:rPr>
        <w:t xml:space="preserve"> communicatiemiddelen. Denk aan digitale middelen zoals berichten op het intranet of nieuwsbriefberichten en fysieke middelen zoals posters, stickers of tafelkalenders </w:t>
      </w:r>
    </w:p>
    <w:p w14:paraId="76248708" w14:textId="77777777" w:rsidR="00C526C9" w:rsidRPr="00C526C9" w:rsidRDefault="00C526C9" w:rsidP="00076149">
      <w:pPr>
        <w:pStyle w:val="Lijstalinea"/>
        <w:numPr>
          <w:ilvl w:val="1"/>
          <w:numId w:val="13"/>
        </w:numPr>
        <w:spacing w:line="276" w:lineRule="auto"/>
        <w:rPr>
          <w:i/>
          <w:iCs/>
          <w:color w:val="2E3093"/>
          <w:lang w:val="nl-NL"/>
        </w:rPr>
      </w:pPr>
      <w:proofErr w:type="spellStart"/>
      <w:proofErr w:type="gramStart"/>
      <w:r w:rsidRPr="00C526C9">
        <w:rPr>
          <w:i/>
          <w:iCs/>
          <w:color w:val="2E3093"/>
          <w:lang w:val="nl-NL"/>
        </w:rPr>
        <w:t>serious</w:t>
      </w:r>
      <w:proofErr w:type="spellEnd"/>
      <w:proofErr w:type="gramEnd"/>
      <w:r w:rsidRPr="00C526C9">
        <w:rPr>
          <w:i/>
          <w:iCs/>
          <w:color w:val="2E3093"/>
          <w:lang w:val="nl-NL"/>
        </w:rPr>
        <w:t xml:space="preserve"> </w:t>
      </w:r>
      <w:proofErr w:type="spellStart"/>
      <w:r w:rsidRPr="00C526C9">
        <w:rPr>
          <w:i/>
          <w:iCs/>
          <w:color w:val="2E3093"/>
          <w:lang w:val="nl-NL"/>
        </w:rPr>
        <w:t>gaming</w:t>
      </w:r>
      <w:proofErr w:type="spellEnd"/>
      <w:r w:rsidRPr="00C526C9">
        <w:rPr>
          <w:i/>
          <w:iCs/>
          <w:color w:val="2E3093"/>
          <w:lang w:val="nl-NL"/>
        </w:rPr>
        <w:t xml:space="preserve"> zoals een crisisoefening </w:t>
      </w:r>
    </w:p>
    <w:p w14:paraId="25FF143C" w14:textId="77777777" w:rsidR="00B15AF4" w:rsidRDefault="00C526C9" w:rsidP="00076149">
      <w:pPr>
        <w:pStyle w:val="Lijstalinea"/>
        <w:numPr>
          <w:ilvl w:val="1"/>
          <w:numId w:val="13"/>
        </w:numPr>
        <w:spacing w:line="276" w:lineRule="auto"/>
        <w:rPr>
          <w:i/>
          <w:iCs/>
          <w:color w:val="2E3093"/>
          <w:lang w:val="nl-NL"/>
        </w:rPr>
      </w:pPr>
      <w:proofErr w:type="gramStart"/>
      <w:r w:rsidRPr="00C526C9">
        <w:rPr>
          <w:i/>
          <w:iCs/>
          <w:color w:val="2E3093"/>
          <w:lang w:val="nl-NL"/>
        </w:rPr>
        <w:t>eenmalige</w:t>
      </w:r>
      <w:proofErr w:type="gramEnd"/>
      <w:r w:rsidRPr="00C526C9">
        <w:rPr>
          <w:i/>
          <w:iCs/>
          <w:color w:val="2E3093"/>
          <w:lang w:val="nl-NL"/>
        </w:rPr>
        <w:t xml:space="preserve"> of terugkerende e-</w:t>
      </w:r>
      <w:proofErr w:type="spellStart"/>
      <w:r w:rsidRPr="00C526C9">
        <w:rPr>
          <w:i/>
          <w:iCs/>
          <w:color w:val="2E3093"/>
          <w:lang w:val="nl-NL"/>
        </w:rPr>
        <w:t>learning</w:t>
      </w:r>
      <w:proofErr w:type="spellEnd"/>
      <w:r w:rsidRPr="00C526C9">
        <w:rPr>
          <w:i/>
          <w:iCs/>
          <w:color w:val="2E3093"/>
          <w:lang w:val="nl-NL"/>
        </w:rPr>
        <w:t xml:space="preserve"> of micro-</w:t>
      </w:r>
      <w:proofErr w:type="spellStart"/>
      <w:r w:rsidRPr="00C526C9">
        <w:rPr>
          <w:i/>
          <w:iCs/>
          <w:color w:val="2E3093"/>
          <w:lang w:val="nl-NL"/>
        </w:rPr>
        <w:t>learning</w:t>
      </w:r>
      <w:proofErr w:type="spellEnd"/>
      <w:r w:rsidRPr="00C526C9">
        <w:rPr>
          <w:i/>
          <w:iCs/>
          <w:color w:val="2E3093"/>
          <w:lang w:val="nl-NL"/>
        </w:rPr>
        <w:t xml:space="preserve">. Dit is een verkorte vorm van </w:t>
      </w:r>
    </w:p>
    <w:p w14:paraId="486E8181" w14:textId="7C53D67A" w:rsidR="00AC5D46" w:rsidRDefault="00C526C9" w:rsidP="00721A65">
      <w:pPr>
        <w:pStyle w:val="Lijstalinea"/>
        <w:numPr>
          <w:ilvl w:val="0"/>
          <w:numId w:val="0"/>
        </w:numPr>
        <w:spacing w:line="276" w:lineRule="auto"/>
        <w:ind w:left="1440"/>
        <w:rPr>
          <w:i/>
          <w:iCs/>
          <w:color w:val="2E3093"/>
          <w:lang w:val="nl-NL"/>
        </w:rPr>
      </w:pPr>
      <w:proofErr w:type="gramStart"/>
      <w:r w:rsidRPr="00C526C9">
        <w:rPr>
          <w:i/>
          <w:iCs/>
          <w:color w:val="2E3093"/>
          <w:lang w:val="nl-NL"/>
        </w:rPr>
        <w:t>e</w:t>
      </w:r>
      <w:proofErr w:type="gramEnd"/>
      <w:r w:rsidRPr="00C526C9">
        <w:rPr>
          <w:i/>
          <w:iCs/>
          <w:color w:val="2E3093"/>
          <w:lang w:val="nl-NL"/>
        </w:rPr>
        <w:t>-</w:t>
      </w:r>
      <w:proofErr w:type="spellStart"/>
      <w:r w:rsidRPr="00C526C9">
        <w:rPr>
          <w:i/>
          <w:iCs/>
          <w:color w:val="2E3093"/>
          <w:lang w:val="nl-NL"/>
        </w:rPr>
        <w:t>learning</w:t>
      </w:r>
      <w:proofErr w:type="spellEnd"/>
      <w:r w:rsidRPr="00C526C9">
        <w:rPr>
          <w:i/>
          <w:iCs/>
          <w:color w:val="2E3093"/>
          <w:lang w:val="nl-NL"/>
        </w:rPr>
        <w:t>.</w:t>
      </w:r>
    </w:p>
    <w:p w14:paraId="46699B27" w14:textId="77777777" w:rsidR="00721A65" w:rsidRPr="00721A65" w:rsidRDefault="00721A65" w:rsidP="00721A65">
      <w:pPr>
        <w:ind w:left="720" w:hanging="360"/>
        <w:rPr>
          <w:i/>
          <w:iCs/>
          <w:color w:val="2E3093"/>
          <w:lang w:val="nl-NL"/>
        </w:rPr>
      </w:pPr>
    </w:p>
    <w:tbl>
      <w:tblPr>
        <w:tblStyle w:val="Kader"/>
        <w:tblpPr w:leftFromText="141" w:rightFromText="141" w:vertAnchor="text" w:horzAnchor="margin" w:tblpX="284" w:tblpY="13"/>
        <w:tblW w:w="0" w:type="auto"/>
        <w:tblCellMar>
          <w:left w:w="170" w:type="dxa"/>
          <w:bottom w:w="170" w:type="dxa"/>
          <w:right w:w="170" w:type="dxa"/>
        </w:tblCellMar>
        <w:tblLook w:val="04A0" w:firstRow="1" w:lastRow="0" w:firstColumn="1" w:lastColumn="0" w:noHBand="0" w:noVBand="1"/>
      </w:tblPr>
      <w:tblGrid>
        <w:gridCol w:w="9367"/>
      </w:tblGrid>
      <w:tr w:rsidR="00BA1368" w:rsidRPr="00FF5581" w14:paraId="56A1F708" w14:textId="77777777" w:rsidTr="008A0C16">
        <w:tc>
          <w:tcPr>
            <w:tcW w:w="9367" w:type="dxa"/>
          </w:tcPr>
          <w:p w14:paraId="75A917D4" w14:textId="34404B4F" w:rsidR="0076491E" w:rsidRPr="00362AEE" w:rsidRDefault="0076491E" w:rsidP="008A0C16">
            <w:pPr>
              <w:widowControl w:val="0"/>
              <w:rPr>
                <w:b/>
                <w:bCs/>
                <w:i/>
                <w:iCs/>
                <w:color w:val="2E3093"/>
                <w:lang w:val="nl-NL"/>
              </w:rPr>
            </w:pPr>
            <w:r w:rsidRPr="00362AEE">
              <w:rPr>
                <w:b/>
                <w:bCs/>
                <w:i/>
                <w:iCs/>
                <w:color w:val="2E3093"/>
                <w:lang w:val="nl-NL"/>
              </w:rPr>
              <w:t xml:space="preserve">Valkuilen </w:t>
            </w:r>
            <w:proofErr w:type="spellStart"/>
            <w:r w:rsidRPr="00362AEE">
              <w:rPr>
                <w:b/>
                <w:bCs/>
                <w:i/>
                <w:iCs/>
                <w:color w:val="2E3093"/>
                <w:lang w:val="nl-NL"/>
              </w:rPr>
              <w:t>phishingtesten</w:t>
            </w:r>
            <w:proofErr w:type="spellEnd"/>
            <w:r w:rsidRPr="00362AEE">
              <w:rPr>
                <w:b/>
                <w:bCs/>
                <w:i/>
                <w:iCs/>
                <w:color w:val="2E3093"/>
                <w:lang w:val="nl-NL"/>
              </w:rPr>
              <w:t> </w:t>
            </w:r>
          </w:p>
          <w:p w14:paraId="55FFEFDE" w14:textId="4F8AF91D" w:rsidR="00BA1368" w:rsidRPr="00076149" w:rsidRDefault="0076491E" w:rsidP="001D3CE8">
            <w:pPr>
              <w:tabs>
                <w:tab w:val="num" w:pos="720"/>
              </w:tabs>
              <w:spacing w:before="0"/>
              <w:rPr>
                <w:rFonts w:ascii="Calibri" w:hAnsi="Calibri" w:cs="Open Sans"/>
                <w:color w:val="000000" w:themeColor="text1"/>
                <w:szCs w:val="22"/>
                <w:lang w:val="nl-NL"/>
              </w:rPr>
            </w:pPr>
            <w:r w:rsidRPr="00362AEE">
              <w:rPr>
                <w:i/>
                <w:iCs/>
                <w:color w:val="2E3093"/>
                <w:lang w:val="nl-NL"/>
              </w:rPr>
              <w:t xml:space="preserve">Naast bovenstaande middelen worden soms ook </w:t>
            </w:r>
            <w:proofErr w:type="spellStart"/>
            <w:r w:rsidRPr="00362AEE">
              <w:rPr>
                <w:i/>
                <w:iCs/>
                <w:color w:val="2E3093"/>
                <w:lang w:val="nl-NL"/>
              </w:rPr>
              <w:t>phishingtesten</w:t>
            </w:r>
            <w:proofErr w:type="spellEnd"/>
            <w:r w:rsidRPr="00362AEE">
              <w:rPr>
                <w:i/>
                <w:iCs/>
                <w:color w:val="2E3093"/>
                <w:lang w:val="nl-NL"/>
              </w:rPr>
              <w:t xml:space="preserve"> en </w:t>
            </w:r>
            <w:proofErr w:type="spellStart"/>
            <w:r w:rsidRPr="00362AEE">
              <w:rPr>
                <w:i/>
                <w:iCs/>
                <w:color w:val="2E3093"/>
                <w:lang w:val="nl-NL"/>
              </w:rPr>
              <w:t>phishingsimulaties</w:t>
            </w:r>
            <w:proofErr w:type="spellEnd"/>
            <w:r w:rsidRPr="00362AEE">
              <w:rPr>
                <w:i/>
                <w:iCs/>
                <w:color w:val="2E3093"/>
                <w:lang w:val="nl-NL"/>
              </w:rPr>
              <w:t xml:space="preserve"> ingezet voor bewustwording. Wij raden scholen niet aan om dit middel in te zetten. Het is voor hackers laagdrempelig en goedkoop om grote aantallen </w:t>
            </w:r>
            <w:proofErr w:type="spellStart"/>
            <w:r w:rsidRPr="00362AEE">
              <w:rPr>
                <w:i/>
                <w:iCs/>
                <w:color w:val="2E3093"/>
                <w:lang w:val="nl-NL"/>
              </w:rPr>
              <w:t>phishingmails</w:t>
            </w:r>
            <w:proofErr w:type="spellEnd"/>
            <w:r w:rsidRPr="00362AEE">
              <w:rPr>
                <w:i/>
                <w:iCs/>
                <w:color w:val="2E3093"/>
                <w:lang w:val="nl-NL"/>
              </w:rPr>
              <w:t xml:space="preserve"> te versturen. Alleen als alle medewerkers iedere </w:t>
            </w:r>
            <w:proofErr w:type="spellStart"/>
            <w:r w:rsidRPr="00362AEE">
              <w:rPr>
                <w:i/>
                <w:iCs/>
                <w:color w:val="2E3093"/>
                <w:lang w:val="nl-NL"/>
              </w:rPr>
              <w:t>phishingmail</w:t>
            </w:r>
            <w:proofErr w:type="spellEnd"/>
            <w:r w:rsidRPr="00362AEE">
              <w:rPr>
                <w:i/>
                <w:iCs/>
                <w:color w:val="2E3093"/>
                <w:lang w:val="nl-NL"/>
              </w:rPr>
              <w:t xml:space="preserve"> op ieder moment herkennen is menselijke detectie een effectieve maatregel. Dit is in de praktijk onhaalbaar en daarom is dit bewustwordingsmiddel onvoldoende effectief. Technische maatregelen die voorkomen dat </w:t>
            </w:r>
            <w:proofErr w:type="spellStart"/>
            <w:r w:rsidRPr="00362AEE">
              <w:rPr>
                <w:i/>
                <w:iCs/>
                <w:color w:val="2E3093"/>
                <w:lang w:val="nl-NL"/>
              </w:rPr>
              <w:t>phishingmails</w:t>
            </w:r>
            <w:proofErr w:type="spellEnd"/>
            <w:r w:rsidRPr="00362AEE">
              <w:rPr>
                <w:i/>
                <w:iCs/>
                <w:color w:val="2E3093"/>
                <w:lang w:val="nl-NL"/>
              </w:rPr>
              <w:t xml:space="preserve"> medewerkers bereiken, bieden wel effectieve bescherming tegen deze </w:t>
            </w:r>
            <w:proofErr w:type="spellStart"/>
            <w:r w:rsidRPr="00362AEE">
              <w:rPr>
                <w:i/>
                <w:iCs/>
                <w:color w:val="2E3093"/>
                <w:lang w:val="nl-NL"/>
              </w:rPr>
              <w:t>phishingaanvallen</w:t>
            </w:r>
            <w:proofErr w:type="spellEnd"/>
            <w:r w:rsidR="00BA1368" w:rsidRPr="00362AEE">
              <w:rPr>
                <w:i/>
                <w:iCs/>
                <w:color w:val="2E3093"/>
                <w:lang w:val="nl-NL"/>
              </w:rPr>
              <w:t>.</w:t>
            </w:r>
            <w:r w:rsidR="00BA1368" w:rsidRPr="00076149">
              <w:rPr>
                <w:rFonts w:cs="Open Sans"/>
                <w:szCs w:val="22"/>
                <w:lang w:val="nl-NL"/>
              </w:rPr>
              <w:t xml:space="preserve"> </w:t>
            </w:r>
          </w:p>
        </w:tc>
      </w:tr>
    </w:tbl>
    <w:p w14:paraId="0CA0C3CF" w14:textId="77777777" w:rsidR="004A0E0C" w:rsidRDefault="004A0E0C" w:rsidP="00B96559">
      <w:pPr>
        <w:rPr>
          <w:lang w:val="nl-NL"/>
        </w:rPr>
      </w:pPr>
    </w:p>
    <w:p w14:paraId="27888CEE" w14:textId="34082654" w:rsidR="00C241C4" w:rsidRDefault="00B96559" w:rsidP="00B96559">
      <w:pPr>
        <w:rPr>
          <w:lang w:val="nl-NL"/>
        </w:rPr>
      </w:pPr>
      <w:r w:rsidRPr="00B96559">
        <w:rPr>
          <w:lang w:val="nl-NL"/>
        </w:rPr>
        <w:t>Voor het bewustwordingsprogramma zetten we de volgende middelen in die bijdragen aan de volgende doelen: </w:t>
      </w:r>
    </w:p>
    <w:p w14:paraId="7241EC51" w14:textId="77777777" w:rsidR="00AC5D46" w:rsidRPr="00076149" w:rsidRDefault="00AC5D46" w:rsidP="00B96559">
      <w:pPr>
        <w:rPr>
          <w:lang w:val="nl-NL"/>
        </w:rPr>
      </w:pPr>
    </w:p>
    <w:tbl>
      <w:tblPr>
        <w:tblStyle w:val="a1"/>
        <w:tblW w:w="949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373"/>
        <w:gridCol w:w="2374"/>
        <w:gridCol w:w="2373"/>
        <w:gridCol w:w="2374"/>
      </w:tblGrid>
      <w:tr w:rsidR="00B657F9" w:rsidRPr="00076149" w14:paraId="60F8051F" w14:textId="4967FF24" w:rsidTr="00332223">
        <w:tc>
          <w:tcPr>
            <w:tcW w:w="2373"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3D24D8" w14:textId="47F49B84" w:rsidR="00B657F9" w:rsidRPr="00076149" w:rsidRDefault="00B657F9" w:rsidP="00BD4FA2">
            <w:pPr>
              <w:rPr>
                <w:b/>
                <w:bCs/>
                <w:color w:val="FFFFFF" w:themeColor="background1"/>
                <w:lang w:val="nl-NL"/>
              </w:rPr>
            </w:pPr>
            <w:bookmarkStart w:id="10" w:name="_heading=h.bdkylh3acsm0" w:colFirst="0" w:colLast="0"/>
            <w:bookmarkStart w:id="11" w:name="_heading=h.1y810tw" w:colFirst="0" w:colLast="0"/>
            <w:bookmarkEnd w:id="10"/>
            <w:bookmarkEnd w:id="11"/>
            <w:r w:rsidRPr="00076149">
              <w:rPr>
                <w:b/>
                <w:bCs/>
                <w:color w:val="FFFFFF" w:themeColor="background1"/>
                <w:lang w:val="nl-NL"/>
              </w:rPr>
              <w:t>Doelgroep</w:t>
            </w:r>
          </w:p>
        </w:tc>
        <w:tc>
          <w:tcPr>
            <w:tcW w:w="237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2FBB71D9" w14:textId="6D6F71A0" w:rsidR="00B657F9" w:rsidRPr="00076149" w:rsidRDefault="00B657F9" w:rsidP="00BD4FA2">
            <w:pPr>
              <w:rPr>
                <w:b/>
                <w:bCs/>
                <w:color w:val="FFFFFF" w:themeColor="background1"/>
                <w:lang w:val="nl-NL"/>
              </w:rPr>
            </w:pPr>
            <w:r w:rsidRPr="00076149">
              <w:rPr>
                <w:b/>
                <w:bCs/>
                <w:color w:val="FFFFFF" w:themeColor="background1"/>
                <w:lang w:val="nl-NL"/>
              </w:rPr>
              <w:t>Bewustwordings</w:t>
            </w:r>
            <w:r w:rsidR="00872DA6" w:rsidRPr="00076149">
              <w:rPr>
                <w:b/>
                <w:bCs/>
                <w:color w:val="FFFFFF" w:themeColor="background1"/>
                <w:lang w:val="nl-NL"/>
              </w:rPr>
              <w:t>-</w:t>
            </w:r>
            <w:r w:rsidRPr="00076149">
              <w:rPr>
                <w:b/>
                <w:bCs/>
                <w:color w:val="FFFFFF" w:themeColor="background1"/>
                <w:lang w:val="nl-NL"/>
              </w:rPr>
              <w:t>middel</w:t>
            </w:r>
          </w:p>
        </w:tc>
        <w:tc>
          <w:tcPr>
            <w:tcW w:w="2373"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Pr>
          <w:p w14:paraId="380104CD" w14:textId="429A126F" w:rsidR="00B657F9" w:rsidRPr="00076149" w:rsidRDefault="00B657F9" w:rsidP="00BD4FA2">
            <w:pPr>
              <w:rPr>
                <w:b/>
                <w:bCs/>
                <w:color w:val="FFFFFF" w:themeColor="background1"/>
                <w:lang w:val="nl-NL"/>
              </w:rPr>
            </w:pPr>
            <w:r w:rsidRPr="00076149">
              <w:rPr>
                <w:b/>
                <w:bCs/>
                <w:color w:val="FFFFFF" w:themeColor="background1"/>
                <w:lang w:val="nl-NL"/>
              </w:rPr>
              <w:t>Draagt bij aan</w:t>
            </w:r>
          </w:p>
        </w:tc>
        <w:tc>
          <w:tcPr>
            <w:tcW w:w="237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Pr>
          <w:p w14:paraId="35B3D974" w14:textId="7B07AE75" w:rsidR="00B657F9" w:rsidRPr="00076149" w:rsidRDefault="00B657F9" w:rsidP="00BD4FA2">
            <w:pPr>
              <w:rPr>
                <w:b/>
                <w:bCs/>
                <w:color w:val="FFFFFF" w:themeColor="background1"/>
                <w:lang w:val="nl-NL"/>
              </w:rPr>
            </w:pPr>
            <w:r w:rsidRPr="00076149">
              <w:rPr>
                <w:b/>
                <w:bCs/>
                <w:color w:val="FFFFFF" w:themeColor="background1"/>
                <w:lang w:val="nl-NL"/>
              </w:rPr>
              <w:t>Planning</w:t>
            </w:r>
          </w:p>
        </w:tc>
      </w:tr>
      <w:tr w:rsidR="00332223" w:rsidRPr="00076149" w14:paraId="27902E35" w14:textId="2F31D647" w:rsidTr="00332223">
        <w:tc>
          <w:tcPr>
            <w:tcW w:w="2373" w:type="dxa"/>
            <w:shd w:val="clear" w:color="auto" w:fill="FFFFFF"/>
            <w:tcMar>
              <w:top w:w="100" w:type="dxa"/>
              <w:left w:w="100" w:type="dxa"/>
              <w:bottom w:w="100" w:type="dxa"/>
              <w:right w:w="100" w:type="dxa"/>
            </w:tcMar>
          </w:tcPr>
          <w:p w14:paraId="696C4D34" w14:textId="77777777" w:rsidR="00332223" w:rsidRPr="0065397D" w:rsidRDefault="00332223" w:rsidP="00332223">
            <w:pPr>
              <w:pStyle w:val="paragraph"/>
              <w:spacing w:before="0" w:beforeAutospacing="0" w:after="0" w:afterAutospacing="0"/>
              <w:textAlignment w:val="baseline"/>
              <w:divId w:val="1343513899"/>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bestuurders en schoolleiders en medewerkers crisisteam&gt;</w:t>
            </w:r>
            <w:r w:rsidRPr="0065397D">
              <w:rPr>
                <w:rStyle w:val="eop"/>
                <w:rFonts w:ascii="Open Sans" w:hAnsi="Open Sans" w:cs="Open Sans"/>
                <w:sz w:val="20"/>
                <w:szCs w:val="20"/>
              </w:rPr>
              <w:t> </w:t>
            </w:r>
          </w:p>
          <w:p w14:paraId="45073B5C" w14:textId="7ADAB807" w:rsidR="00332223" w:rsidRPr="0065397D" w:rsidRDefault="00332223" w:rsidP="00332223">
            <w:pPr>
              <w:spacing w:line="240" w:lineRule="auto"/>
              <w:rPr>
                <w:rFonts w:cs="Open Sans"/>
                <w:lang w:val="nl-NL"/>
              </w:rPr>
            </w:pPr>
            <w:r w:rsidRPr="0065397D">
              <w:rPr>
                <w:rStyle w:val="eop"/>
                <w:rFonts w:cs="Open Sans"/>
                <w:lang w:val="nl-NL"/>
              </w:rPr>
              <w:t> </w:t>
            </w:r>
          </w:p>
        </w:tc>
        <w:tc>
          <w:tcPr>
            <w:tcW w:w="2374" w:type="dxa"/>
            <w:shd w:val="clear" w:color="auto" w:fill="FFFFFF"/>
            <w:tcMar>
              <w:top w:w="100" w:type="dxa"/>
              <w:left w:w="100" w:type="dxa"/>
              <w:bottom w:w="100" w:type="dxa"/>
              <w:right w:w="100" w:type="dxa"/>
            </w:tcMar>
          </w:tcPr>
          <w:p w14:paraId="417D22E5" w14:textId="5DF4BF05" w:rsidR="00332223" w:rsidRPr="0065397D" w:rsidRDefault="00332223" w:rsidP="00332223">
            <w:pPr>
              <w:pStyle w:val="paragraph"/>
              <w:spacing w:before="0" w:beforeAutospacing="0" w:after="0" w:afterAutospacing="0"/>
              <w:textAlignment w:val="baseline"/>
              <w:divId w:val="1848640980"/>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crisisoefening</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tc>
        <w:tc>
          <w:tcPr>
            <w:tcW w:w="2373" w:type="dxa"/>
            <w:shd w:val="clear" w:color="auto" w:fill="FFFFFF"/>
          </w:tcPr>
          <w:p w14:paraId="6576C69B" w14:textId="77777777" w:rsidR="00332223" w:rsidRPr="0065397D" w:rsidRDefault="00332223" w:rsidP="00332223">
            <w:pPr>
              <w:pStyle w:val="paragraph"/>
              <w:spacing w:before="0" w:beforeAutospacing="0" w:after="0" w:afterAutospacing="0"/>
              <w:textAlignment w:val="baseline"/>
              <w:divId w:val="964386110"/>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bewustzijn rol en verantwoordelijkheid bij crisis</w:t>
            </w:r>
            <w:r w:rsidRPr="0065397D">
              <w:rPr>
                <w:rStyle w:val="normaltextrun"/>
                <w:rFonts w:ascii="Open Sans" w:hAnsi="Open Sans" w:cs="Open Sans"/>
                <w:i/>
                <w:iCs/>
                <w:sz w:val="20"/>
                <w:szCs w:val="20"/>
              </w:rPr>
              <w:t>&gt;</w:t>
            </w:r>
            <w:r w:rsidRPr="0065397D">
              <w:rPr>
                <w:rStyle w:val="eop"/>
                <w:rFonts w:ascii="Open Sans" w:hAnsi="Open Sans" w:cs="Open Sans"/>
                <w:sz w:val="20"/>
                <w:szCs w:val="20"/>
              </w:rPr>
              <w:t> </w:t>
            </w:r>
          </w:p>
          <w:p w14:paraId="27C3DFFE" w14:textId="18AE212C" w:rsidR="00332223" w:rsidRPr="0065397D" w:rsidRDefault="00332223" w:rsidP="00332223">
            <w:pPr>
              <w:spacing w:line="240" w:lineRule="auto"/>
              <w:rPr>
                <w:rFonts w:cs="Open Sans"/>
                <w:lang w:val="nl-NL"/>
              </w:rPr>
            </w:pPr>
            <w:r w:rsidRPr="0065397D">
              <w:rPr>
                <w:rStyle w:val="eop"/>
                <w:rFonts w:cs="Open Sans"/>
                <w:lang w:val="nl-NL"/>
              </w:rPr>
              <w:t> </w:t>
            </w:r>
          </w:p>
        </w:tc>
        <w:tc>
          <w:tcPr>
            <w:tcW w:w="2374" w:type="dxa"/>
            <w:shd w:val="clear" w:color="auto" w:fill="FFFFFF"/>
          </w:tcPr>
          <w:p w14:paraId="6B3B47EF" w14:textId="77777777" w:rsidR="00332223" w:rsidRPr="0065397D" w:rsidRDefault="00332223" w:rsidP="00332223">
            <w:pPr>
              <w:pStyle w:val="paragraph"/>
              <w:spacing w:before="0" w:beforeAutospacing="0" w:after="0" w:afterAutospacing="0"/>
              <w:textAlignment w:val="baseline"/>
              <w:divId w:val="746271853"/>
              <w:rPr>
                <w:rFonts w:ascii="Open Sans" w:hAnsi="Open Sans" w:cs="Open Sans"/>
                <w:sz w:val="20"/>
                <w:szCs w:val="20"/>
              </w:rPr>
            </w:pPr>
            <w:r w:rsidRPr="0065397D">
              <w:rPr>
                <w:rStyle w:val="normaltextrun"/>
                <w:rFonts w:ascii="Open Sans" w:hAnsi="Open Sans" w:cs="Open Sans"/>
                <w:sz w:val="20"/>
                <w:szCs w:val="20"/>
              </w:rPr>
              <w:t>&lt;</w:t>
            </w:r>
            <w:r w:rsidRPr="0065397D">
              <w:rPr>
                <w:rStyle w:val="normaltextrun"/>
                <w:rFonts w:ascii="Open Sans" w:hAnsi="Open Sans" w:cs="Open Sans"/>
                <w:sz w:val="20"/>
                <w:szCs w:val="20"/>
                <w:shd w:val="clear" w:color="auto" w:fill="FFFF00"/>
              </w:rPr>
              <w:t>Bijvoorbeeld Q1</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p w14:paraId="25F63BDC" w14:textId="5C438971" w:rsidR="00332223" w:rsidRPr="0065397D" w:rsidRDefault="00332223" w:rsidP="00332223">
            <w:pPr>
              <w:spacing w:line="240" w:lineRule="auto"/>
              <w:rPr>
                <w:rFonts w:cs="Open Sans"/>
                <w:lang w:val="nl-NL"/>
              </w:rPr>
            </w:pPr>
            <w:r w:rsidRPr="0065397D">
              <w:rPr>
                <w:rStyle w:val="eop"/>
                <w:rFonts w:cs="Open Sans"/>
                <w:lang w:val="nl-NL"/>
              </w:rPr>
              <w:t> </w:t>
            </w:r>
          </w:p>
        </w:tc>
      </w:tr>
      <w:tr w:rsidR="00332223" w:rsidRPr="00076149" w14:paraId="4FFA3348" w14:textId="3AFDE660" w:rsidTr="00332223">
        <w:tc>
          <w:tcPr>
            <w:tcW w:w="2373" w:type="dxa"/>
            <w:shd w:val="clear" w:color="auto" w:fill="FFFFFF"/>
            <w:tcMar>
              <w:top w:w="100" w:type="dxa"/>
              <w:left w:w="100" w:type="dxa"/>
              <w:bottom w:w="100" w:type="dxa"/>
              <w:right w:w="100" w:type="dxa"/>
            </w:tcMar>
          </w:tcPr>
          <w:p w14:paraId="61497BFF" w14:textId="33D2D337" w:rsidR="00332223" w:rsidRPr="0065397D" w:rsidRDefault="00332223" w:rsidP="00332223">
            <w:pPr>
              <w:spacing w:line="240" w:lineRule="auto"/>
              <w:rPr>
                <w:rFonts w:cs="Open Sans"/>
                <w:lang w:val="nl-NL"/>
              </w:rPr>
            </w:pPr>
            <w:r w:rsidRPr="0065397D">
              <w:rPr>
                <w:rStyle w:val="normaltextrun"/>
                <w:rFonts w:cs="Open Sans"/>
                <w:i/>
                <w:iCs/>
                <w:lang w:val="nl-NL"/>
              </w:rPr>
              <w:t>&lt;</w:t>
            </w:r>
            <w:r w:rsidRPr="0065397D">
              <w:rPr>
                <w:rStyle w:val="normaltextrun"/>
                <w:rFonts w:cs="Open Sans"/>
                <w:shd w:val="clear" w:color="auto" w:fill="FFFF00"/>
                <w:lang w:val="nl-NL"/>
              </w:rPr>
              <w:t>Bijvoorbeeld leraren</w:t>
            </w:r>
            <w:r w:rsidRPr="0065397D">
              <w:rPr>
                <w:rStyle w:val="normaltextrun"/>
                <w:rFonts w:cs="Open Sans"/>
                <w:i/>
                <w:iCs/>
                <w:lang w:val="nl-NL"/>
              </w:rPr>
              <w:t>&gt;</w:t>
            </w:r>
            <w:r w:rsidRPr="0065397D">
              <w:rPr>
                <w:rStyle w:val="eop"/>
                <w:rFonts w:cs="Open Sans"/>
                <w:lang w:val="nl-NL"/>
              </w:rPr>
              <w:t> </w:t>
            </w:r>
          </w:p>
        </w:tc>
        <w:tc>
          <w:tcPr>
            <w:tcW w:w="2374" w:type="dxa"/>
            <w:shd w:val="clear" w:color="auto" w:fill="FFFFFF"/>
            <w:tcMar>
              <w:top w:w="100" w:type="dxa"/>
              <w:left w:w="100" w:type="dxa"/>
              <w:bottom w:w="100" w:type="dxa"/>
              <w:right w:w="100" w:type="dxa"/>
            </w:tcMar>
          </w:tcPr>
          <w:p w14:paraId="5B26D02F" w14:textId="3C46F012" w:rsidR="00332223" w:rsidRPr="0065397D" w:rsidRDefault="00332223" w:rsidP="00332223">
            <w:pPr>
              <w:spacing w:line="240" w:lineRule="auto"/>
              <w:rPr>
                <w:rFonts w:cs="Open Sans"/>
                <w:lang w:val="nl-NL"/>
              </w:rPr>
            </w:pPr>
            <w:r w:rsidRPr="0065397D">
              <w:rPr>
                <w:rStyle w:val="normaltextrun"/>
                <w:rFonts w:cs="Open Sans"/>
                <w:i/>
                <w:iCs/>
                <w:lang w:val="nl-NL"/>
              </w:rPr>
              <w:t>&lt;</w:t>
            </w:r>
            <w:r w:rsidRPr="0065397D">
              <w:rPr>
                <w:rStyle w:val="normaltextrun"/>
                <w:rFonts w:cs="Open Sans"/>
                <w:shd w:val="clear" w:color="auto" w:fill="FFFF00"/>
                <w:lang w:val="nl-NL"/>
              </w:rPr>
              <w:t>Bijvoorbeeld medewerkersbijeenkomst</w:t>
            </w:r>
            <w:r w:rsidRPr="0065397D">
              <w:rPr>
                <w:rStyle w:val="normaltextrun"/>
                <w:rFonts w:cs="Open Sans"/>
                <w:lang w:val="nl-NL"/>
              </w:rPr>
              <w:t>&gt;</w:t>
            </w:r>
            <w:r w:rsidRPr="0065397D">
              <w:rPr>
                <w:rStyle w:val="eop"/>
                <w:rFonts w:cs="Open Sans"/>
                <w:lang w:val="nl-NL"/>
              </w:rPr>
              <w:t> </w:t>
            </w:r>
          </w:p>
        </w:tc>
        <w:tc>
          <w:tcPr>
            <w:tcW w:w="2373" w:type="dxa"/>
            <w:shd w:val="clear" w:color="auto" w:fill="FFFFFF"/>
          </w:tcPr>
          <w:p w14:paraId="2C78DE46" w14:textId="25FCAA5D" w:rsidR="00332223" w:rsidRPr="0065397D" w:rsidRDefault="00332223" w:rsidP="00332223">
            <w:pPr>
              <w:spacing w:line="240" w:lineRule="auto"/>
              <w:rPr>
                <w:rFonts w:cs="Open Sans"/>
                <w:lang w:val="nl-NL"/>
              </w:rPr>
            </w:pPr>
            <w:r w:rsidRPr="0065397D">
              <w:rPr>
                <w:rStyle w:val="normaltextrun"/>
                <w:rFonts w:cs="Open Sans"/>
                <w:i/>
                <w:iCs/>
                <w:lang w:val="nl-NL"/>
              </w:rPr>
              <w:t>&lt;</w:t>
            </w:r>
            <w:r w:rsidRPr="0065397D">
              <w:rPr>
                <w:rStyle w:val="normaltextrun"/>
                <w:rFonts w:cs="Open Sans"/>
                <w:shd w:val="clear" w:color="auto" w:fill="FFFF00"/>
                <w:lang w:val="nl-NL"/>
              </w:rPr>
              <w:t>Bijvoorbeeld vergrendelen van beeldscherm bij verlaten werkplek</w:t>
            </w:r>
            <w:r w:rsidRPr="0065397D">
              <w:rPr>
                <w:rStyle w:val="normaltextrun"/>
                <w:rFonts w:cs="Open Sans"/>
                <w:i/>
                <w:iCs/>
                <w:lang w:val="nl-NL"/>
              </w:rPr>
              <w:t>&gt;</w:t>
            </w:r>
            <w:r w:rsidRPr="0065397D">
              <w:rPr>
                <w:rStyle w:val="eop"/>
                <w:rFonts w:cs="Open Sans"/>
                <w:lang w:val="nl-NL"/>
              </w:rPr>
              <w:t> </w:t>
            </w:r>
          </w:p>
        </w:tc>
        <w:tc>
          <w:tcPr>
            <w:tcW w:w="2374" w:type="dxa"/>
            <w:shd w:val="clear" w:color="auto" w:fill="FFFFFF"/>
          </w:tcPr>
          <w:p w14:paraId="397BB210" w14:textId="6920845B" w:rsidR="00332223" w:rsidRPr="0065397D" w:rsidRDefault="00332223" w:rsidP="00332223">
            <w:pPr>
              <w:spacing w:line="240" w:lineRule="auto"/>
              <w:rPr>
                <w:rFonts w:cs="Open Sans"/>
                <w:lang w:val="nl-NL"/>
              </w:rPr>
            </w:pPr>
            <w:r w:rsidRPr="0065397D">
              <w:rPr>
                <w:rStyle w:val="normaltextrun"/>
                <w:rFonts w:cs="Open Sans"/>
                <w:lang w:val="nl-NL"/>
              </w:rPr>
              <w:t>&lt;</w:t>
            </w:r>
            <w:r w:rsidRPr="0065397D">
              <w:rPr>
                <w:rStyle w:val="normaltextrun"/>
                <w:rFonts w:cs="Open Sans"/>
                <w:shd w:val="clear" w:color="auto" w:fill="FFFF00"/>
                <w:lang w:val="nl-NL"/>
              </w:rPr>
              <w:t>Bijvoorbeeld Q1</w:t>
            </w:r>
            <w:r w:rsidRPr="0065397D">
              <w:rPr>
                <w:rStyle w:val="normaltextrun"/>
                <w:rFonts w:cs="Open Sans"/>
                <w:lang w:val="nl-NL"/>
              </w:rPr>
              <w:t>&gt;</w:t>
            </w:r>
            <w:r w:rsidRPr="0065397D">
              <w:rPr>
                <w:rStyle w:val="eop"/>
                <w:rFonts w:cs="Open Sans"/>
                <w:lang w:val="nl-NL"/>
              </w:rPr>
              <w:t> </w:t>
            </w:r>
          </w:p>
        </w:tc>
      </w:tr>
      <w:tr w:rsidR="00332223" w:rsidRPr="00076149" w14:paraId="07FCD685" w14:textId="17B91678" w:rsidTr="00332223">
        <w:tc>
          <w:tcPr>
            <w:tcW w:w="2373" w:type="dxa"/>
            <w:shd w:val="clear" w:color="auto" w:fill="FFFFFF"/>
            <w:tcMar>
              <w:top w:w="100" w:type="dxa"/>
              <w:left w:w="100" w:type="dxa"/>
              <w:bottom w:w="100" w:type="dxa"/>
              <w:right w:w="100" w:type="dxa"/>
            </w:tcMar>
          </w:tcPr>
          <w:p w14:paraId="39FDA365" w14:textId="77777777" w:rsidR="00332223" w:rsidRPr="0065397D" w:rsidRDefault="00332223" w:rsidP="00332223">
            <w:pPr>
              <w:pStyle w:val="paragraph"/>
              <w:spacing w:before="0" w:beforeAutospacing="0" w:after="0" w:afterAutospacing="0"/>
              <w:textAlignment w:val="baseline"/>
              <w:divId w:val="1426996146"/>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medewerkers</w:t>
            </w:r>
            <w:r w:rsidRPr="0065397D">
              <w:rPr>
                <w:rStyle w:val="normaltextrun"/>
                <w:rFonts w:ascii="Open Sans" w:hAnsi="Open Sans" w:cs="Open Sans"/>
                <w:i/>
                <w:iCs/>
                <w:sz w:val="20"/>
                <w:szCs w:val="20"/>
              </w:rPr>
              <w:t>&gt;</w:t>
            </w:r>
            <w:r w:rsidRPr="0065397D">
              <w:rPr>
                <w:rStyle w:val="eop"/>
                <w:rFonts w:ascii="Open Sans" w:hAnsi="Open Sans" w:cs="Open Sans"/>
                <w:sz w:val="20"/>
                <w:szCs w:val="20"/>
              </w:rPr>
              <w:t> </w:t>
            </w:r>
          </w:p>
          <w:p w14:paraId="0BF9C2BA" w14:textId="52723F4B" w:rsidR="00332223" w:rsidRPr="0065397D" w:rsidRDefault="00332223" w:rsidP="00332223">
            <w:pPr>
              <w:spacing w:line="240" w:lineRule="auto"/>
              <w:rPr>
                <w:rFonts w:cs="Open Sans"/>
                <w:lang w:val="nl-NL"/>
              </w:rPr>
            </w:pPr>
            <w:r w:rsidRPr="0065397D">
              <w:rPr>
                <w:rStyle w:val="eop"/>
                <w:rFonts w:cs="Open Sans"/>
                <w:lang w:val="nl-NL"/>
              </w:rPr>
              <w:t> </w:t>
            </w:r>
          </w:p>
        </w:tc>
        <w:tc>
          <w:tcPr>
            <w:tcW w:w="2374" w:type="dxa"/>
            <w:shd w:val="clear" w:color="auto" w:fill="FFFFFF"/>
            <w:tcMar>
              <w:top w:w="100" w:type="dxa"/>
              <w:left w:w="100" w:type="dxa"/>
              <w:bottom w:w="100" w:type="dxa"/>
              <w:right w:w="100" w:type="dxa"/>
            </w:tcMar>
          </w:tcPr>
          <w:p w14:paraId="07B00D59" w14:textId="1D29A7E4" w:rsidR="00332223" w:rsidRPr="0065397D" w:rsidRDefault="00332223" w:rsidP="00332223">
            <w:pPr>
              <w:pStyle w:val="paragraph"/>
              <w:spacing w:before="0" w:beforeAutospacing="0" w:after="0" w:afterAutospacing="0"/>
              <w:textAlignment w:val="baseline"/>
              <w:divId w:val="816142285"/>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micro-</w:t>
            </w:r>
            <w:proofErr w:type="spellStart"/>
            <w:r w:rsidRPr="0065397D">
              <w:rPr>
                <w:rStyle w:val="normaltextrun"/>
                <w:rFonts w:ascii="Open Sans" w:hAnsi="Open Sans" w:cs="Open Sans"/>
                <w:sz w:val="20"/>
                <w:szCs w:val="20"/>
                <w:shd w:val="clear" w:color="auto" w:fill="FFFF00"/>
              </w:rPr>
              <w:t>learnings</w:t>
            </w:r>
            <w:proofErr w:type="spellEnd"/>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tc>
        <w:tc>
          <w:tcPr>
            <w:tcW w:w="2373" w:type="dxa"/>
            <w:shd w:val="clear" w:color="auto" w:fill="FFFFFF"/>
          </w:tcPr>
          <w:p w14:paraId="1F827758" w14:textId="77777777" w:rsidR="00332223" w:rsidRPr="0065397D" w:rsidRDefault="00332223" w:rsidP="00332223">
            <w:pPr>
              <w:pStyle w:val="paragraph"/>
              <w:spacing w:before="0" w:beforeAutospacing="0" w:after="0" w:afterAutospacing="0"/>
              <w:textAlignment w:val="baseline"/>
              <w:divId w:val="219026015"/>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melden van incidenten of datalekken&gt;</w:t>
            </w:r>
            <w:r w:rsidRPr="0065397D">
              <w:rPr>
                <w:rStyle w:val="eop"/>
                <w:rFonts w:ascii="Open Sans" w:hAnsi="Open Sans" w:cs="Open Sans"/>
                <w:sz w:val="20"/>
                <w:szCs w:val="20"/>
              </w:rPr>
              <w:t> </w:t>
            </w:r>
          </w:p>
          <w:p w14:paraId="5AB73CCE" w14:textId="6B292E1A" w:rsidR="00332223" w:rsidRPr="0065397D" w:rsidRDefault="00332223" w:rsidP="00332223">
            <w:pPr>
              <w:spacing w:line="240" w:lineRule="auto"/>
              <w:rPr>
                <w:rFonts w:cs="Open Sans"/>
                <w:lang w:val="nl-NL"/>
              </w:rPr>
            </w:pPr>
            <w:r w:rsidRPr="0065397D">
              <w:rPr>
                <w:rStyle w:val="eop"/>
                <w:rFonts w:cs="Open Sans"/>
                <w:lang w:val="nl-NL"/>
              </w:rPr>
              <w:t> </w:t>
            </w:r>
          </w:p>
        </w:tc>
        <w:tc>
          <w:tcPr>
            <w:tcW w:w="2374" w:type="dxa"/>
            <w:shd w:val="clear" w:color="auto" w:fill="FFFFFF"/>
          </w:tcPr>
          <w:p w14:paraId="329FA6C7" w14:textId="25DA920F" w:rsidR="00332223" w:rsidRPr="0065397D" w:rsidRDefault="00332223" w:rsidP="00332223">
            <w:pPr>
              <w:spacing w:line="240" w:lineRule="auto"/>
              <w:rPr>
                <w:rFonts w:cs="Open Sans"/>
                <w:lang w:val="nl-NL"/>
              </w:rPr>
            </w:pPr>
            <w:r w:rsidRPr="0065397D">
              <w:rPr>
                <w:rStyle w:val="normaltextrun"/>
                <w:rFonts w:cs="Open Sans"/>
                <w:lang w:val="nl-NL"/>
              </w:rPr>
              <w:t>&lt;</w:t>
            </w:r>
            <w:r w:rsidRPr="0065397D">
              <w:rPr>
                <w:rStyle w:val="normaltextrun"/>
                <w:rFonts w:cs="Open Sans"/>
                <w:shd w:val="clear" w:color="auto" w:fill="FFFF00"/>
                <w:lang w:val="nl-NL"/>
              </w:rPr>
              <w:t>Bijvoorbeeld Q2</w:t>
            </w:r>
            <w:r w:rsidRPr="0065397D">
              <w:rPr>
                <w:rStyle w:val="normaltextrun"/>
                <w:rFonts w:cs="Open Sans"/>
                <w:lang w:val="nl-NL"/>
              </w:rPr>
              <w:t>&gt;</w:t>
            </w:r>
            <w:r w:rsidRPr="0065397D">
              <w:rPr>
                <w:rStyle w:val="eop"/>
                <w:rFonts w:cs="Open Sans"/>
                <w:lang w:val="nl-NL"/>
              </w:rPr>
              <w:t> </w:t>
            </w:r>
          </w:p>
        </w:tc>
      </w:tr>
      <w:tr w:rsidR="00332223" w:rsidRPr="00076149" w14:paraId="6FFB230B" w14:textId="7B4D5BEB" w:rsidTr="00332223">
        <w:tc>
          <w:tcPr>
            <w:tcW w:w="2373" w:type="dxa"/>
            <w:shd w:val="clear" w:color="auto" w:fill="FFFFFF"/>
            <w:tcMar>
              <w:top w:w="100" w:type="dxa"/>
              <w:left w:w="100" w:type="dxa"/>
              <w:bottom w:w="100" w:type="dxa"/>
              <w:right w:w="100" w:type="dxa"/>
            </w:tcMar>
          </w:tcPr>
          <w:p w14:paraId="03F305C7" w14:textId="77777777" w:rsidR="00332223" w:rsidRPr="0065397D" w:rsidRDefault="00332223" w:rsidP="00332223">
            <w:pPr>
              <w:pStyle w:val="paragraph"/>
              <w:spacing w:before="0" w:beforeAutospacing="0" w:after="0" w:afterAutospacing="0"/>
              <w:textAlignment w:val="baseline"/>
              <w:divId w:val="1749495436"/>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leerlingen</w:t>
            </w:r>
            <w:r w:rsidRPr="0065397D">
              <w:rPr>
                <w:rStyle w:val="normaltextrun"/>
                <w:rFonts w:ascii="Open Sans" w:hAnsi="Open Sans" w:cs="Open Sans"/>
                <w:i/>
                <w:iCs/>
                <w:sz w:val="20"/>
                <w:szCs w:val="20"/>
              </w:rPr>
              <w:t>&gt;</w:t>
            </w:r>
            <w:r w:rsidRPr="0065397D">
              <w:rPr>
                <w:rStyle w:val="eop"/>
                <w:rFonts w:ascii="Open Sans" w:hAnsi="Open Sans" w:cs="Open Sans"/>
                <w:sz w:val="20"/>
                <w:szCs w:val="20"/>
              </w:rPr>
              <w:t> </w:t>
            </w:r>
          </w:p>
          <w:p w14:paraId="36C2A193" w14:textId="1D315B7E" w:rsidR="00332223" w:rsidRPr="0065397D" w:rsidRDefault="00332223" w:rsidP="00332223">
            <w:pPr>
              <w:spacing w:line="240" w:lineRule="auto"/>
              <w:rPr>
                <w:rFonts w:cs="Open Sans"/>
                <w:lang w:val="nl-NL"/>
              </w:rPr>
            </w:pPr>
            <w:r w:rsidRPr="0065397D">
              <w:rPr>
                <w:rStyle w:val="eop"/>
                <w:rFonts w:cs="Open Sans"/>
                <w:lang w:val="nl-NL"/>
              </w:rPr>
              <w:t> </w:t>
            </w:r>
          </w:p>
        </w:tc>
        <w:tc>
          <w:tcPr>
            <w:tcW w:w="2374" w:type="dxa"/>
            <w:shd w:val="clear" w:color="auto" w:fill="FFFFFF"/>
            <w:tcMar>
              <w:top w:w="100" w:type="dxa"/>
              <w:left w:w="100" w:type="dxa"/>
              <w:bottom w:w="100" w:type="dxa"/>
              <w:right w:w="100" w:type="dxa"/>
            </w:tcMar>
          </w:tcPr>
          <w:p w14:paraId="63BD4B35" w14:textId="74BD656F" w:rsidR="00332223" w:rsidRPr="0065397D" w:rsidRDefault="00332223" w:rsidP="00332223">
            <w:pPr>
              <w:pStyle w:val="paragraph"/>
              <w:spacing w:before="0" w:beforeAutospacing="0" w:after="0" w:afterAutospacing="0"/>
              <w:textAlignment w:val="baseline"/>
              <w:divId w:val="748231820"/>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Bijvoorbeeld game voor po-leerlingen</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tc>
        <w:tc>
          <w:tcPr>
            <w:tcW w:w="2373" w:type="dxa"/>
            <w:shd w:val="clear" w:color="auto" w:fill="FFFFFF"/>
          </w:tcPr>
          <w:p w14:paraId="4D22119B" w14:textId="77777777" w:rsidR="00332223" w:rsidRPr="0065397D" w:rsidRDefault="00332223" w:rsidP="00332223">
            <w:pPr>
              <w:pStyle w:val="paragraph"/>
              <w:spacing w:before="0" w:beforeAutospacing="0" w:after="0" w:afterAutospacing="0"/>
              <w:textAlignment w:val="baseline"/>
              <w:divId w:val="282618207"/>
              <w:rPr>
                <w:rFonts w:ascii="Open Sans" w:hAnsi="Open Sans" w:cs="Open Sans"/>
                <w:sz w:val="20"/>
                <w:szCs w:val="20"/>
              </w:rPr>
            </w:pPr>
            <w:r w:rsidRPr="0065397D">
              <w:rPr>
                <w:rStyle w:val="normaltextrun"/>
                <w:rFonts w:ascii="Open Sans" w:hAnsi="Open Sans" w:cs="Open Sans"/>
                <w:i/>
                <w:iCs/>
                <w:sz w:val="20"/>
                <w:szCs w:val="20"/>
              </w:rPr>
              <w:t>&lt;</w:t>
            </w:r>
            <w:r w:rsidRPr="0065397D">
              <w:rPr>
                <w:rStyle w:val="normaltextrun"/>
                <w:rFonts w:ascii="Open Sans" w:hAnsi="Open Sans" w:cs="Open Sans"/>
                <w:sz w:val="20"/>
                <w:szCs w:val="20"/>
                <w:shd w:val="clear" w:color="auto" w:fill="FFFF00"/>
              </w:rPr>
              <w:t xml:space="preserve">Bijvoorbeeld gevolgen </w:t>
            </w:r>
            <w:proofErr w:type="spellStart"/>
            <w:r w:rsidRPr="0065397D">
              <w:rPr>
                <w:rStyle w:val="normaltextrun"/>
                <w:rFonts w:ascii="Open Sans" w:hAnsi="Open Sans" w:cs="Open Sans"/>
                <w:sz w:val="20"/>
                <w:szCs w:val="20"/>
                <w:shd w:val="clear" w:color="auto" w:fill="FFFF00"/>
              </w:rPr>
              <w:t>hacking</w:t>
            </w:r>
            <w:proofErr w:type="spellEnd"/>
            <w:r w:rsidRPr="0065397D">
              <w:rPr>
                <w:rStyle w:val="normaltextrun"/>
                <w:rFonts w:ascii="Open Sans" w:hAnsi="Open Sans" w:cs="Open Sans"/>
                <w:sz w:val="20"/>
                <w:szCs w:val="20"/>
                <w:shd w:val="clear" w:color="auto" w:fill="FFFF00"/>
              </w:rPr>
              <w:t>&gt;</w:t>
            </w:r>
            <w:r w:rsidRPr="0065397D">
              <w:rPr>
                <w:rStyle w:val="eop"/>
                <w:rFonts w:ascii="Open Sans" w:hAnsi="Open Sans" w:cs="Open Sans"/>
                <w:sz w:val="20"/>
                <w:szCs w:val="20"/>
              </w:rPr>
              <w:t> </w:t>
            </w:r>
          </w:p>
          <w:p w14:paraId="3C047C9A" w14:textId="2F0A3E14" w:rsidR="00332223" w:rsidRPr="0065397D" w:rsidRDefault="00332223" w:rsidP="00332223">
            <w:pPr>
              <w:spacing w:line="240" w:lineRule="auto"/>
              <w:rPr>
                <w:rFonts w:cs="Open Sans"/>
                <w:lang w:val="nl-NL"/>
              </w:rPr>
            </w:pPr>
            <w:r w:rsidRPr="0065397D">
              <w:rPr>
                <w:rStyle w:val="eop"/>
                <w:rFonts w:cs="Open Sans"/>
                <w:lang w:val="nl-NL"/>
              </w:rPr>
              <w:t> </w:t>
            </w:r>
          </w:p>
        </w:tc>
        <w:tc>
          <w:tcPr>
            <w:tcW w:w="2374" w:type="dxa"/>
            <w:shd w:val="clear" w:color="auto" w:fill="FFFFFF"/>
          </w:tcPr>
          <w:p w14:paraId="36FC45C8" w14:textId="77777777" w:rsidR="00332223" w:rsidRPr="0065397D" w:rsidRDefault="00332223" w:rsidP="00332223">
            <w:pPr>
              <w:pStyle w:val="paragraph"/>
              <w:spacing w:before="0" w:beforeAutospacing="0" w:after="0" w:afterAutospacing="0"/>
              <w:textAlignment w:val="baseline"/>
              <w:divId w:val="73087395"/>
              <w:rPr>
                <w:rFonts w:ascii="Open Sans" w:hAnsi="Open Sans" w:cs="Open Sans"/>
                <w:sz w:val="20"/>
                <w:szCs w:val="20"/>
              </w:rPr>
            </w:pPr>
            <w:r w:rsidRPr="0065397D">
              <w:rPr>
                <w:rStyle w:val="normaltextrun"/>
                <w:rFonts w:ascii="Open Sans" w:hAnsi="Open Sans" w:cs="Open Sans"/>
                <w:sz w:val="20"/>
                <w:szCs w:val="20"/>
              </w:rPr>
              <w:t>&lt;</w:t>
            </w:r>
            <w:r w:rsidRPr="0065397D">
              <w:rPr>
                <w:rStyle w:val="normaltextrun"/>
                <w:rFonts w:ascii="Open Sans" w:hAnsi="Open Sans" w:cs="Open Sans"/>
                <w:sz w:val="20"/>
                <w:szCs w:val="20"/>
                <w:shd w:val="clear" w:color="auto" w:fill="FFFF00"/>
              </w:rPr>
              <w:t>Bijvoorbeeld Q4</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p w14:paraId="61CC2D65" w14:textId="070DCC32" w:rsidR="00332223" w:rsidRPr="0065397D" w:rsidRDefault="00332223" w:rsidP="00332223">
            <w:pPr>
              <w:spacing w:line="240" w:lineRule="auto"/>
              <w:rPr>
                <w:rFonts w:cs="Open Sans"/>
                <w:lang w:val="nl-NL"/>
              </w:rPr>
            </w:pPr>
            <w:r w:rsidRPr="0065397D">
              <w:rPr>
                <w:rStyle w:val="eop"/>
                <w:rFonts w:cs="Open Sans"/>
                <w:lang w:val="nl-NL"/>
              </w:rPr>
              <w:t> </w:t>
            </w:r>
          </w:p>
        </w:tc>
      </w:tr>
      <w:tr w:rsidR="00CA2A78" w:rsidRPr="00076149" w14:paraId="1879EBB4" w14:textId="77777777" w:rsidTr="00332223">
        <w:tc>
          <w:tcPr>
            <w:tcW w:w="2373" w:type="dxa"/>
            <w:shd w:val="clear" w:color="auto" w:fill="FFFFFF"/>
            <w:tcMar>
              <w:top w:w="100" w:type="dxa"/>
              <w:left w:w="100" w:type="dxa"/>
              <w:bottom w:w="100" w:type="dxa"/>
              <w:right w:w="100" w:type="dxa"/>
            </w:tcMar>
          </w:tcPr>
          <w:p w14:paraId="7249DF1C" w14:textId="66F241D7" w:rsidR="00CA2A78" w:rsidRPr="0065397D" w:rsidRDefault="00CA2A78" w:rsidP="00CA2A78">
            <w:pPr>
              <w:pStyle w:val="paragraph"/>
              <w:spacing w:before="0" w:beforeAutospacing="0" w:after="0" w:afterAutospacing="0"/>
              <w:textAlignment w:val="baseline"/>
              <w:rPr>
                <w:rFonts w:ascii="Open Sans" w:hAnsi="Open Sans" w:cs="Open Sans"/>
                <w:sz w:val="20"/>
                <w:szCs w:val="20"/>
              </w:rPr>
            </w:pPr>
            <w:r w:rsidRPr="0065397D">
              <w:rPr>
                <w:rStyle w:val="normaltextrun"/>
                <w:rFonts w:ascii="Open Sans" w:hAnsi="Open Sans" w:cs="Open Sans"/>
                <w:sz w:val="20"/>
                <w:szCs w:val="20"/>
              </w:rPr>
              <w:t>&lt;</w:t>
            </w:r>
            <w:r w:rsidRPr="0065397D">
              <w:rPr>
                <w:rStyle w:val="normaltextrun"/>
                <w:rFonts w:ascii="Open Sans" w:hAnsi="Open Sans" w:cs="Open Sans"/>
                <w:sz w:val="20"/>
                <w:szCs w:val="20"/>
                <w:shd w:val="clear" w:color="auto" w:fill="FFFF00"/>
              </w:rPr>
              <w:t>…</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p w14:paraId="696DDD66" w14:textId="170120FF" w:rsidR="00CA2A78" w:rsidRPr="0065397D" w:rsidRDefault="00CA2A78" w:rsidP="00CA2A78">
            <w:pPr>
              <w:pStyle w:val="paragraph"/>
              <w:spacing w:before="0" w:beforeAutospacing="0" w:after="0" w:afterAutospacing="0"/>
              <w:textAlignment w:val="baseline"/>
              <w:divId w:val="1749495436"/>
              <w:rPr>
                <w:rStyle w:val="normaltextrun"/>
                <w:rFonts w:ascii="Open Sans" w:hAnsi="Open Sans" w:cs="Open Sans"/>
                <w:sz w:val="20"/>
                <w:szCs w:val="20"/>
              </w:rPr>
            </w:pPr>
            <w:r w:rsidRPr="0065397D">
              <w:rPr>
                <w:rStyle w:val="eop"/>
                <w:rFonts w:ascii="Open Sans" w:hAnsi="Open Sans" w:cs="Open Sans"/>
                <w:sz w:val="20"/>
                <w:szCs w:val="20"/>
              </w:rPr>
              <w:t> </w:t>
            </w:r>
          </w:p>
        </w:tc>
        <w:tc>
          <w:tcPr>
            <w:tcW w:w="2374" w:type="dxa"/>
            <w:shd w:val="clear" w:color="auto" w:fill="FFFFFF"/>
            <w:tcMar>
              <w:top w:w="100" w:type="dxa"/>
              <w:left w:w="100" w:type="dxa"/>
              <w:bottom w:w="100" w:type="dxa"/>
              <w:right w:w="100" w:type="dxa"/>
            </w:tcMar>
          </w:tcPr>
          <w:p w14:paraId="36D3824C" w14:textId="74CCA854" w:rsidR="00CA2A78" w:rsidRPr="0065397D" w:rsidRDefault="00CA2A78" w:rsidP="00CA2A78">
            <w:pPr>
              <w:pStyle w:val="paragraph"/>
              <w:spacing w:before="0" w:beforeAutospacing="0" w:after="0" w:afterAutospacing="0"/>
              <w:textAlignment w:val="baseline"/>
              <w:divId w:val="748231820"/>
              <w:rPr>
                <w:rStyle w:val="normaltextrun"/>
                <w:rFonts w:ascii="Open Sans" w:hAnsi="Open Sans" w:cs="Open Sans"/>
                <w:sz w:val="20"/>
                <w:szCs w:val="20"/>
              </w:rPr>
            </w:pPr>
            <w:r w:rsidRPr="0065397D">
              <w:rPr>
                <w:rStyle w:val="normaltextrun"/>
                <w:rFonts w:ascii="Open Sans" w:hAnsi="Open Sans" w:cs="Open Sans"/>
                <w:sz w:val="20"/>
                <w:szCs w:val="20"/>
              </w:rPr>
              <w:t>&lt;</w:t>
            </w:r>
            <w:r w:rsidRPr="0065397D">
              <w:rPr>
                <w:rStyle w:val="normaltextrun"/>
                <w:rFonts w:ascii="Open Sans" w:hAnsi="Open Sans" w:cs="Open Sans"/>
                <w:sz w:val="20"/>
                <w:szCs w:val="20"/>
                <w:shd w:val="clear" w:color="auto" w:fill="FFFF00"/>
              </w:rPr>
              <w:t>…</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tc>
        <w:tc>
          <w:tcPr>
            <w:tcW w:w="2373" w:type="dxa"/>
            <w:shd w:val="clear" w:color="auto" w:fill="FFFFFF"/>
          </w:tcPr>
          <w:p w14:paraId="5201B2DC" w14:textId="43ABADFB" w:rsidR="00CA2A78" w:rsidRPr="0065397D" w:rsidRDefault="00CA2A78" w:rsidP="00CA2A78">
            <w:pPr>
              <w:pStyle w:val="paragraph"/>
              <w:spacing w:before="0" w:beforeAutospacing="0" w:after="0" w:afterAutospacing="0"/>
              <w:textAlignment w:val="baseline"/>
              <w:rPr>
                <w:rFonts w:ascii="Open Sans" w:hAnsi="Open Sans" w:cs="Open Sans"/>
                <w:sz w:val="20"/>
                <w:szCs w:val="20"/>
              </w:rPr>
            </w:pPr>
            <w:r w:rsidRPr="0065397D">
              <w:rPr>
                <w:rStyle w:val="normaltextrun"/>
                <w:rFonts w:ascii="Open Sans" w:hAnsi="Open Sans" w:cs="Open Sans"/>
                <w:sz w:val="20"/>
                <w:szCs w:val="20"/>
              </w:rPr>
              <w:t>&lt;</w:t>
            </w:r>
            <w:r w:rsidRPr="0065397D">
              <w:rPr>
                <w:rStyle w:val="normaltextrun"/>
                <w:rFonts w:ascii="Open Sans" w:hAnsi="Open Sans" w:cs="Open Sans"/>
                <w:sz w:val="20"/>
                <w:szCs w:val="20"/>
                <w:shd w:val="clear" w:color="auto" w:fill="FFFF00"/>
              </w:rPr>
              <w:t>…&gt;</w:t>
            </w:r>
            <w:r w:rsidRPr="0065397D">
              <w:rPr>
                <w:rStyle w:val="eop"/>
                <w:rFonts w:ascii="Open Sans" w:hAnsi="Open Sans" w:cs="Open Sans"/>
                <w:sz w:val="20"/>
                <w:szCs w:val="20"/>
              </w:rPr>
              <w:t> </w:t>
            </w:r>
          </w:p>
          <w:p w14:paraId="6B3A7B31" w14:textId="26377937" w:rsidR="00CA2A78" w:rsidRPr="0065397D" w:rsidRDefault="00CA2A78" w:rsidP="00CA2A78">
            <w:pPr>
              <w:pStyle w:val="paragraph"/>
              <w:spacing w:before="0" w:beforeAutospacing="0" w:after="0" w:afterAutospacing="0"/>
              <w:textAlignment w:val="baseline"/>
              <w:divId w:val="282618207"/>
              <w:rPr>
                <w:rStyle w:val="normaltextrun"/>
                <w:rFonts w:ascii="Open Sans" w:hAnsi="Open Sans" w:cs="Open Sans"/>
                <w:sz w:val="20"/>
                <w:szCs w:val="20"/>
              </w:rPr>
            </w:pPr>
            <w:r w:rsidRPr="0065397D">
              <w:rPr>
                <w:rStyle w:val="eop"/>
                <w:rFonts w:ascii="Open Sans" w:hAnsi="Open Sans" w:cs="Open Sans"/>
                <w:sz w:val="20"/>
                <w:szCs w:val="20"/>
              </w:rPr>
              <w:t> </w:t>
            </w:r>
          </w:p>
        </w:tc>
        <w:tc>
          <w:tcPr>
            <w:tcW w:w="2374" w:type="dxa"/>
            <w:shd w:val="clear" w:color="auto" w:fill="FFFFFF"/>
          </w:tcPr>
          <w:p w14:paraId="3931FDE9" w14:textId="2FB8D098" w:rsidR="00CA2A78" w:rsidRPr="0065397D" w:rsidRDefault="00CA2A78" w:rsidP="00CA2A78">
            <w:pPr>
              <w:pStyle w:val="paragraph"/>
              <w:spacing w:before="0" w:beforeAutospacing="0" w:after="0" w:afterAutospacing="0"/>
              <w:textAlignment w:val="baseline"/>
              <w:rPr>
                <w:rFonts w:ascii="Open Sans" w:hAnsi="Open Sans" w:cs="Open Sans"/>
                <w:sz w:val="20"/>
                <w:szCs w:val="20"/>
              </w:rPr>
            </w:pPr>
            <w:r w:rsidRPr="0065397D">
              <w:rPr>
                <w:rStyle w:val="normaltextrun"/>
                <w:rFonts w:ascii="Open Sans" w:hAnsi="Open Sans" w:cs="Open Sans"/>
                <w:sz w:val="20"/>
                <w:szCs w:val="20"/>
              </w:rPr>
              <w:t>&lt;</w:t>
            </w:r>
            <w:r w:rsidRPr="0065397D">
              <w:rPr>
                <w:rStyle w:val="normaltextrun"/>
                <w:rFonts w:ascii="Open Sans" w:hAnsi="Open Sans" w:cs="Open Sans"/>
                <w:sz w:val="20"/>
                <w:szCs w:val="20"/>
                <w:shd w:val="clear" w:color="auto" w:fill="FFFF00"/>
              </w:rPr>
              <w:t>…</w:t>
            </w:r>
            <w:r w:rsidRPr="0065397D">
              <w:rPr>
                <w:rStyle w:val="normaltextrun"/>
                <w:rFonts w:ascii="Open Sans" w:hAnsi="Open Sans" w:cs="Open Sans"/>
                <w:sz w:val="20"/>
                <w:szCs w:val="20"/>
              </w:rPr>
              <w:t>&gt;</w:t>
            </w:r>
            <w:r w:rsidRPr="0065397D">
              <w:rPr>
                <w:rStyle w:val="eop"/>
                <w:rFonts w:ascii="Open Sans" w:hAnsi="Open Sans" w:cs="Open Sans"/>
                <w:sz w:val="20"/>
                <w:szCs w:val="20"/>
              </w:rPr>
              <w:t> </w:t>
            </w:r>
          </w:p>
          <w:p w14:paraId="3D9501FC" w14:textId="4DE69FB2" w:rsidR="00CA2A78" w:rsidRPr="0065397D" w:rsidRDefault="00CA2A78" w:rsidP="00CA2A78">
            <w:pPr>
              <w:pStyle w:val="paragraph"/>
              <w:spacing w:before="0" w:beforeAutospacing="0" w:after="0" w:afterAutospacing="0"/>
              <w:textAlignment w:val="baseline"/>
              <w:divId w:val="73087395"/>
              <w:rPr>
                <w:rStyle w:val="normaltextrun"/>
                <w:rFonts w:ascii="Open Sans" w:hAnsi="Open Sans" w:cs="Open Sans"/>
                <w:sz w:val="20"/>
                <w:szCs w:val="20"/>
              </w:rPr>
            </w:pPr>
            <w:r w:rsidRPr="0065397D">
              <w:rPr>
                <w:rStyle w:val="eop"/>
                <w:rFonts w:ascii="Open Sans" w:hAnsi="Open Sans" w:cs="Open Sans"/>
                <w:sz w:val="20"/>
                <w:szCs w:val="20"/>
              </w:rPr>
              <w:t> </w:t>
            </w:r>
          </w:p>
        </w:tc>
      </w:tr>
    </w:tbl>
    <w:p w14:paraId="0EADEE02" w14:textId="419074DB" w:rsidR="00AC5D46" w:rsidRDefault="00AC5D46">
      <w:pPr>
        <w:spacing w:line="240" w:lineRule="auto"/>
        <w:rPr>
          <w:rFonts w:ascii="Calibri" w:eastAsia="Times New Roman" w:hAnsi="Calibri" w:cs="Maiandra GD"/>
          <w:color w:val="000000" w:themeColor="text1"/>
          <w:sz w:val="22"/>
          <w:szCs w:val="18"/>
          <w:lang w:val="nl-NL"/>
        </w:rPr>
      </w:pPr>
      <w:r>
        <w:br w:type="page"/>
      </w:r>
    </w:p>
    <w:p w14:paraId="73D0B305" w14:textId="1BF5B92C" w:rsidR="00872DA6" w:rsidRPr="00076149" w:rsidRDefault="00872DA6" w:rsidP="00076149">
      <w:pPr>
        <w:pStyle w:val="Kop1"/>
        <w:numPr>
          <w:ilvl w:val="0"/>
          <w:numId w:val="2"/>
        </w:numPr>
      </w:pPr>
      <w:bookmarkStart w:id="12" w:name="_Toc191393484"/>
      <w:r w:rsidRPr="00076149">
        <w:lastRenderedPageBreak/>
        <w:t>Effect meten, evalueren en verbeteren</w:t>
      </w:r>
      <w:bookmarkEnd w:id="12"/>
    </w:p>
    <w:p w14:paraId="69C579F4" w14:textId="77777777" w:rsidR="008F2C8D" w:rsidRPr="00076149" w:rsidRDefault="008F2C8D" w:rsidP="008F2C8D">
      <w:pPr>
        <w:widowControl w:val="0"/>
        <w:rPr>
          <w:b/>
          <w:bCs/>
          <w:i/>
          <w:iCs/>
          <w:color w:val="2E3093"/>
          <w:lang w:val="nl-NL"/>
        </w:rPr>
      </w:pPr>
      <w:r w:rsidRPr="00076149">
        <w:rPr>
          <w:b/>
          <w:bCs/>
          <w:i/>
          <w:iCs/>
          <w:color w:val="2E3093"/>
          <w:lang w:val="nl-NL"/>
        </w:rPr>
        <w:t>Toelichting</w:t>
      </w:r>
    </w:p>
    <w:p w14:paraId="7B708CE3" w14:textId="77777777" w:rsidR="008F2C8D" w:rsidRPr="008F2C8D" w:rsidRDefault="008F2C8D" w:rsidP="00076149">
      <w:pPr>
        <w:pStyle w:val="Lijstalinea"/>
        <w:numPr>
          <w:ilvl w:val="0"/>
          <w:numId w:val="13"/>
        </w:numPr>
        <w:tabs>
          <w:tab w:val="num" w:pos="720"/>
        </w:tabs>
        <w:spacing w:line="276" w:lineRule="auto"/>
        <w:rPr>
          <w:i/>
          <w:iCs/>
          <w:color w:val="2E3093"/>
          <w:lang w:val="nl-NL"/>
        </w:rPr>
      </w:pPr>
      <w:r w:rsidRPr="008F2C8D">
        <w:rPr>
          <w:i/>
          <w:iCs/>
          <w:color w:val="2E3093"/>
          <w:lang w:val="nl-NL"/>
        </w:rPr>
        <w:t>Omschrijf hoe je het effect van het bewustwordingsprogramma meet en hoe vaak je dit doet, hoe je het programma evalueert en hoe vaak, en hoe je het programma verbetert. Hanteer uitgangspunten die gerelateerd zijn aan de risico's die je hebt gesignaleerd en die gekoppeld zijn aan de doelstellingen van het programma. </w:t>
      </w:r>
    </w:p>
    <w:p w14:paraId="27D9E2FE" w14:textId="77777777" w:rsidR="008F2C8D" w:rsidRPr="00076149" w:rsidRDefault="008F2C8D" w:rsidP="00076149">
      <w:pPr>
        <w:pStyle w:val="Lijstalinea"/>
        <w:numPr>
          <w:ilvl w:val="0"/>
          <w:numId w:val="13"/>
        </w:numPr>
        <w:tabs>
          <w:tab w:val="num" w:pos="720"/>
        </w:tabs>
        <w:spacing w:line="276" w:lineRule="auto"/>
        <w:rPr>
          <w:i/>
          <w:iCs/>
          <w:color w:val="2E3093"/>
          <w:lang w:val="nl-NL"/>
        </w:rPr>
      </w:pPr>
      <w:r w:rsidRPr="008F2C8D">
        <w:rPr>
          <w:i/>
          <w:iCs/>
          <w:color w:val="2E3093"/>
          <w:lang w:val="nl-NL"/>
        </w:rPr>
        <w:t>Heb je bewustwordingsmiddelen ingekocht bij een leverancier? Die hoort het effect van de middelen te meten en je daar inzicht in te geven.  </w:t>
      </w:r>
    </w:p>
    <w:p w14:paraId="06E76EA1" w14:textId="47010F39" w:rsidR="008F2C8D" w:rsidRPr="008F2C8D" w:rsidRDefault="008F2C8D" w:rsidP="008F2C8D">
      <w:pPr>
        <w:ind w:left="720"/>
        <w:rPr>
          <w:lang w:val="nl-NL"/>
        </w:rPr>
      </w:pPr>
    </w:p>
    <w:p w14:paraId="6CE5EDEE" w14:textId="77777777" w:rsidR="008F2C8D" w:rsidRPr="00076149" w:rsidRDefault="008F2C8D" w:rsidP="008F2C8D">
      <w:pPr>
        <w:rPr>
          <w:lang w:val="nl-NL"/>
        </w:rPr>
      </w:pPr>
      <w:r w:rsidRPr="008F2C8D">
        <w:rPr>
          <w:highlight w:val="yellow"/>
          <w:lang w:val="nl-NL"/>
        </w:rPr>
        <w:t>&lt;Naam schoolbestuur&gt;</w:t>
      </w:r>
      <w:r w:rsidRPr="008F2C8D">
        <w:rPr>
          <w:lang w:val="nl-NL"/>
        </w:rPr>
        <w:t xml:space="preserve"> evalueert elke </w:t>
      </w:r>
      <w:r w:rsidRPr="008F2C8D">
        <w:rPr>
          <w:highlight w:val="yellow"/>
          <w:lang w:val="nl-NL"/>
        </w:rPr>
        <w:t>&lt;aantal maanden&gt;</w:t>
      </w:r>
      <w:r w:rsidRPr="008F2C8D">
        <w:rPr>
          <w:lang w:val="nl-NL"/>
        </w:rPr>
        <w:t xml:space="preserve"> het bewustwordingsprogramma door middel van indicatoren, evaluatiesessies en gesprekken met betrokkenen. We hanteren daarbij de volgende indicatoren als uitgangspunten: </w:t>
      </w:r>
    </w:p>
    <w:p w14:paraId="594A94A6" w14:textId="77777777" w:rsidR="008F2C8D" w:rsidRPr="008F2C8D" w:rsidRDefault="008F2C8D" w:rsidP="008F2C8D">
      <w:pPr>
        <w:rPr>
          <w:lang w:val="nl-NL"/>
        </w:rPr>
      </w:pPr>
    </w:p>
    <w:p w14:paraId="4BE5C47D" w14:textId="77777777" w:rsidR="008F2C8D" w:rsidRPr="008F2C8D" w:rsidRDefault="008F2C8D" w:rsidP="00076149">
      <w:pPr>
        <w:numPr>
          <w:ilvl w:val="0"/>
          <w:numId w:val="22"/>
        </w:numPr>
        <w:rPr>
          <w:lang w:val="nl-NL"/>
        </w:rPr>
      </w:pPr>
      <w:r w:rsidRPr="008F2C8D">
        <w:rPr>
          <w:highlight w:val="yellow"/>
          <w:lang w:val="nl-NL"/>
        </w:rPr>
        <w:t>&lt;</w:t>
      </w:r>
      <w:proofErr w:type="gramStart"/>
      <w:r w:rsidRPr="008F2C8D">
        <w:rPr>
          <w:highlight w:val="yellow"/>
          <w:lang w:val="nl-NL"/>
        </w:rPr>
        <w:t>hanteer</w:t>
      </w:r>
      <w:proofErr w:type="gramEnd"/>
      <w:r w:rsidRPr="008F2C8D">
        <w:rPr>
          <w:highlight w:val="yellow"/>
          <w:lang w:val="nl-NL"/>
        </w:rPr>
        <w:t xml:space="preserve"> uitgangspunten die gerelateerd zijn aan de risico's die je hebt gesignaleerd en die gekoppeld zijn aan de doelstellingen&gt;</w:t>
      </w:r>
      <w:r w:rsidRPr="008F2C8D">
        <w:rPr>
          <w:lang w:val="nl-NL"/>
        </w:rPr>
        <w:t xml:space="preserve">  </w:t>
      </w:r>
    </w:p>
    <w:p w14:paraId="48AFC128" w14:textId="77777777" w:rsidR="008F2C8D" w:rsidRPr="008F2C8D" w:rsidRDefault="008F2C8D" w:rsidP="00076149">
      <w:pPr>
        <w:numPr>
          <w:ilvl w:val="0"/>
          <w:numId w:val="23"/>
        </w:numPr>
        <w:rPr>
          <w:lang w:val="nl-NL"/>
        </w:rPr>
      </w:pPr>
      <w:r w:rsidRPr="008F2C8D">
        <w:rPr>
          <w:lang w:val="nl-NL"/>
        </w:rPr>
        <w:t>Voorbeeld 1: het aantal datalekken dat wordt gemeld. </w:t>
      </w:r>
    </w:p>
    <w:p w14:paraId="1991FBE4" w14:textId="77777777" w:rsidR="008F2C8D" w:rsidRPr="008F2C8D" w:rsidRDefault="008F2C8D" w:rsidP="00076149">
      <w:pPr>
        <w:numPr>
          <w:ilvl w:val="0"/>
          <w:numId w:val="24"/>
        </w:numPr>
        <w:rPr>
          <w:lang w:val="nl-NL"/>
        </w:rPr>
      </w:pPr>
      <w:r w:rsidRPr="008F2C8D">
        <w:rPr>
          <w:lang w:val="nl-NL"/>
        </w:rPr>
        <w:t xml:space="preserve">Voorbeeld 2: het aantal meldingen van </w:t>
      </w:r>
      <w:proofErr w:type="spellStart"/>
      <w:r w:rsidRPr="008F2C8D">
        <w:rPr>
          <w:lang w:val="nl-NL"/>
        </w:rPr>
        <w:t>beveiligingsincidenten</w:t>
      </w:r>
      <w:proofErr w:type="spellEnd"/>
      <w:r w:rsidRPr="008F2C8D">
        <w:rPr>
          <w:lang w:val="nl-NL"/>
        </w:rPr>
        <w:t xml:space="preserve"> in een bepaalde periode. </w:t>
      </w:r>
    </w:p>
    <w:p w14:paraId="107923EF" w14:textId="77777777" w:rsidR="008F2C8D" w:rsidRPr="008F2C8D" w:rsidRDefault="008F2C8D" w:rsidP="00076149">
      <w:pPr>
        <w:numPr>
          <w:ilvl w:val="0"/>
          <w:numId w:val="25"/>
        </w:numPr>
        <w:rPr>
          <w:lang w:val="nl-NL"/>
        </w:rPr>
      </w:pPr>
      <w:r w:rsidRPr="008F2C8D">
        <w:rPr>
          <w:lang w:val="nl-NL"/>
        </w:rPr>
        <w:t>Voorbeeld 3: het aantal computers waarvan bij een verlaten werkplek het scherm niet is vergrendeld. </w:t>
      </w:r>
    </w:p>
    <w:p w14:paraId="126453F4" w14:textId="77777777" w:rsidR="008F2C8D" w:rsidRPr="008F2C8D" w:rsidRDefault="008F2C8D" w:rsidP="00076149">
      <w:pPr>
        <w:numPr>
          <w:ilvl w:val="0"/>
          <w:numId w:val="26"/>
        </w:numPr>
        <w:rPr>
          <w:lang w:val="nl-NL"/>
        </w:rPr>
      </w:pPr>
      <w:r w:rsidRPr="008F2C8D">
        <w:rPr>
          <w:lang w:val="nl-NL"/>
        </w:rPr>
        <w:t>Voorbeeld 4: het aantal apparaten (laptops, smartphones, USB-sticks) dat als verloren of gestolen is gemeld. </w:t>
      </w:r>
    </w:p>
    <w:p w14:paraId="2DF58019" w14:textId="77777777" w:rsidR="008F2C8D" w:rsidRPr="00076149" w:rsidRDefault="008F2C8D" w:rsidP="00076149">
      <w:pPr>
        <w:numPr>
          <w:ilvl w:val="0"/>
          <w:numId w:val="27"/>
        </w:numPr>
        <w:rPr>
          <w:lang w:val="nl-NL"/>
        </w:rPr>
      </w:pPr>
      <w:r w:rsidRPr="008F2C8D">
        <w:rPr>
          <w:lang w:val="nl-NL"/>
        </w:rPr>
        <w:t xml:space="preserve">Voorbeeld 5: het aantal keren dat een </w:t>
      </w:r>
      <w:proofErr w:type="spellStart"/>
      <w:r w:rsidRPr="008F2C8D">
        <w:rPr>
          <w:lang w:val="nl-NL"/>
        </w:rPr>
        <w:t>phishingmail</w:t>
      </w:r>
      <w:proofErr w:type="spellEnd"/>
      <w:r w:rsidRPr="008F2C8D">
        <w:rPr>
          <w:lang w:val="nl-NL"/>
        </w:rPr>
        <w:t xml:space="preserve"> als beveiligingsincident wordt gemeld. </w:t>
      </w:r>
    </w:p>
    <w:p w14:paraId="0436056D" w14:textId="77777777" w:rsidR="00724286" w:rsidRPr="008F2C8D" w:rsidRDefault="00724286" w:rsidP="00724286">
      <w:pPr>
        <w:ind w:left="720"/>
        <w:rPr>
          <w:lang w:val="nl-NL"/>
        </w:rPr>
      </w:pPr>
    </w:p>
    <w:p w14:paraId="3E400B5C" w14:textId="77777777" w:rsidR="008F2C8D" w:rsidRPr="008F2C8D" w:rsidRDefault="008F2C8D" w:rsidP="008F2C8D">
      <w:pPr>
        <w:rPr>
          <w:lang w:val="nl-NL"/>
        </w:rPr>
      </w:pPr>
      <w:r w:rsidRPr="008F2C8D">
        <w:rPr>
          <w:lang w:val="nl-NL"/>
        </w:rPr>
        <w:t>Uit deze evaluatie komen verbeterpunten naar voren voor het bewustwordingsniveau en voor thema's die extra aandacht verdienen. Deze thema's nemen we mee in de volgende cyclus van het programma. Daarnaast komen uit de evaluatie verbeterpunten voor het bewustwordingsprogramma zelf. Aan de hand van deze verbeterpunten passen we het programma aan. Zo wijzigen we de inzet van communicatiemiddelen per doelgroep wanneer deze niet goed op elkaar blijken aan te sluiten. </w:t>
      </w:r>
    </w:p>
    <w:p w14:paraId="543A7E21" w14:textId="77777777" w:rsidR="008F2C8D" w:rsidRPr="00076149" w:rsidRDefault="008F2C8D" w:rsidP="008F2C8D">
      <w:pPr>
        <w:rPr>
          <w:lang w:val="nl-NL"/>
        </w:rPr>
      </w:pPr>
    </w:p>
    <w:sectPr w:rsidR="008F2C8D" w:rsidRPr="00076149"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87C3" w14:textId="77777777" w:rsidR="00831BEF" w:rsidRDefault="00831BEF" w:rsidP="00E736C9">
      <w:r>
        <w:separator/>
      </w:r>
    </w:p>
  </w:endnote>
  <w:endnote w:type="continuationSeparator" w:id="0">
    <w:p w14:paraId="6A82D37F" w14:textId="77777777" w:rsidR="00831BEF" w:rsidRDefault="00831BEF" w:rsidP="00E736C9">
      <w:r>
        <w:continuationSeparator/>
      </w:r>
    </w:p>
  </w:endnote>
  <w:endnote w:type="continuationNotice" w:id="1">
    <w:p w14:paraId="5AD8A95D" w14:textId="77777777" w:rsidR="00831BEF" w:rsidRDefault="00831B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3027F" w14:textId="77777777" w:rsidR="00831BEF" w:rsidRDefault="00831BEF" w:rsidP="00E736C9">
      <w:r>
        <w:separator/>
      </w:r>
    </w:p>
  </w:footnote>
  <w:footnote w:type="continuationSeparator" w:id="0">
    <w:p w14:paraId="54C2013F" w14:textId="77777777" w:rsidR="00831BEF" w:rsidRDefault="00831BEF" w:rsidP="00E736C9">
      <w:r>
        <w:continuationSeparator/>
      </w:r>
    </w:p>
  </w:footnote>
  <w:footnote w:type="continuationNotice" w:id="1">
    <w:p w14:paraId="4A443A1A" w14:textId="77777777" w:rsidR="00831BEF" w:rsidRDefault="00831B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50DA"/>
    <w:multiLevelType w:val="multilevel"/>
    <w:tmpl w:val="244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83BEB"/>
    <w:multiLevelType w:val="multilevel"/>
    <w:tmpl w:val="D32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754BA"/>
    <w:multiLevelType w:val="multilevel"/>
    <w:tmpl w:val="34E6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D175A"/>
    <w:multiLevelType w:val="multilevel"/>
    <w:tmpl w:val="21B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CAF0A72"/>
    <w:multiLevelType w:val="multilevel"/>
    <w:tmpl w:val="CE18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B5F7B"/>
    <w:multiLevelType w:val="multilevel"/>
    <w:tmpl w:val="5EA8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F7601"/>
    <w:multiLevelType w:val="multilevel"/>
    <w:tmpl w:val="99E4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D63EC"/>
    <w:multiLevelType w:val="multilevel"/>
    <w:tmpl w:val="5FE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C6249"/>
    <w:multiLevelType w:val="multilevel"/>
    <w:tmpl w:val="C48C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F467F"/>
    <w:multiLevelType w:val="multilevel"/>
    <w:tmpl w:val="7CC4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256D9"/>
    <w:multiLevelType w:val="multilevel"/>
    <w:tmpl w:val="058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264D6"/>
    <w:multiLevelType w:val="multilevel"/>
    <w:tmpl w:val="86CCD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84D1F"/>
    <w:multiLevelType w:val="hybridMultilevel"/>
    <w:tmpl w:val="DFAC53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245780"/>
    <w:multiLevelType w:val="multilevel"/>
    <w:tmpl w:val="2A12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CA3EED"/>
    <w:multiLevelType w:val="multilevel"/>
    <w:tmpl w:val="8EDE4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73E00"/>
    <w:multiLevelType w:val="multilevel"/>
    <w:tmpl w:val="725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95871"/>
    <w:multiLevelType w:val="multilevel"/>
    <w:tmpl w:val="68E8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AB6C17"/>
    <w:multiLevelType w:val="multilevel"/>
    <w:tmpl w:val="0312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C0256"/>
    <w:multiLevelType w:val="multilevel"/>
    <w:tmpl w:val="73BE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FB6F8D"/>
    <w:multiLevelType w:val="multilevel"/>
    <w:tmpl w:val="72B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76E27"/>
    <w:multiLevelType w:val="multilevel"/>
    <w:tmpl w:val="39F6F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423B6"/>
    <w:multiLevelType w:val="multilevel"/>
    <w:tmpl w:val="633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6"/>
  </w:num>
  <w:num w:numId="2" w16cid:durableId="70379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1"/>
  </w:num>
  <w:num w:numId="4" w16cid:durableId="451675921">
    <w:abstractNumId w:val="16"/>
  </w:num>
  <w:num w:numId="5" w16cid:durableId="991906551">
    <w:abstractNumId w:val="20"/>
  </w:num>
  <w:num w:numId="6" w16cid:durableId="1138188804">
    <w:abstractNumId w:val="0"/>
  </w:num>
  <w:num w:numId="7" w16cid:durableId="460608797">
    <w:abstractNumId w:val="21"/>
  </w:num>
  <w:num w:numId="8" w16cid:durableId="835849569">
    <w:abstractNumId w:val="18"/>
  </w:num>
  <w:num w:numId="9" w16cid:durableId="231547703">
    <w:abstractNumId w:val="11"/>
  </w:num>
  <w:num w:numId="10" w16cid:durableId="1637101017">
    <w:abstractNumId w:val="9"/>
  </w:num>
  <w:num w:numId="11" w16cid:durableId="1100565809">
    <w:abstractNumId w:val="23"/>
  </w:num>
  <w:num w:numId="12" w16cid:durableId="486435957">
    <w:abstractNumId w:val="4"/>
  </w:num>
  <w:num w:numId="13" w16cid:durableId="1161967971">
    <w:abstractNumId w:val="14"/>
  </w:num>
  <w:num w:numId="14" w16cid:durableId="1197279161">
    <w:abstractNumId w:val="22"/>
  </w:num>
  <w:num w:numId="15" w16cid:durableId="1895503931">
    <w:abstractNumId w:val="13"/>
  </w:num>
  <w:num w:numId="16" w16cid:durableId="176651399">
    <w:abstractNumId w:val="17"/>
  </w:num>
  <w:num w:numId="17" w16cid:durableId="803037023">
    <w:abstractNumId w:val="24"/>
  </w:num>
  <w:num w:numId="18" w16cid:durableId="1394231773">
    <w:abstractNumId w:val="10"/>
  </w:num>
  <w:num w:numId="19" w16cid:durableId="1265115710">
    <w:abstractNumId w:val="25"/>
  </w:num>
  <w:num w:numId="20" w16cid:durableId="117189577">
    <w:abstractNumId w:val="2"/>
  </w:num>
  <w:num w:numId="21" w16cid:durableId="689186756">
    <w:abstractNumId w:val="3"/>
  </w:num>
  <w:num w:numId="22" w16cid:durableId="1204632868">
    <w:abstractNumId w:val="7"/>
  </w:num>
  <w:num w:numId="23" w16cid:durableId="491219437">
    <w:abstractNumId w:val="15"/>
  </w:num>
  <w:num w:numId="24" w16cid:durableId="536426987">
    <w:abstractNumId w:val="6"/>
  </w:num>
  <w:num w:numId="25" w16cid:durableId="1531911384">
    <w:abstractNumId w:val="12"/>
  </w:num>
  <w:num w:numId="26" w16cid:durableId="1986860067">
    <w:abstractNumId w:val="8"/>
  </w:num>
  <w:num w:numId="27" w16cid:durableId="62581628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76149"/>
    <w:rsid w:val="00082A62"/>
    <w:rsid w:val="000858B9"/>
    <w:rsid w:val="00087EB9"/>
    <w:rsid w:val="00094146"/>
    <w:rsid w:val="000A1442"/>
    <w:rsid w:val="000A1630"/>
    <w:rsid w:val="000A4F8F"/>
    <w:rsid w:val="000A52D0"/>
    <w:rsid w:val="000B67E0"/>
    <w:rsid w:val="000C1F45"/>
    <w:rsid w:val="000C4200"/>
    <w:rsid w:val="000D0A75"/>
    <w:rsid w:val="000D0AF6"/>
    <w:rsid w:val="000D1117"/>
    <w:rsid w:val="000E0EC5"/>
    <w:rsid w:val="000E79F8"/>
    <w:rsid w:val="000F01A9"/>
    <w:rsid w:val="000F3448"/>
    <w:rsid w:val="000F4928"/>
    <w:rsid w:val="001059B8"/>
    <w:rsid w:val="001061AF"/>
    <w:rsid w:val="00112530"/>
    <w:rsid w:val="00115D02"/>
    <w:rsid w:val="00123BEC"/>
    <w:rsid w:val="00124BEB"/>
    <w:rsid w:val="00132F93"/>
    <w:rsid w:val="00142F52"/>
    <w:rsid w:val="00155444"/>
    <w:rsid w:val="00160147"/>
    <w:rsid w:val="00174CD9"/>
    <w:rsid w:val="001835C1"/>
    <w:rsid w:val="00190757"/>
    <w:rsid w:val="001960FE"/>
    <w:rsid w:val="001A199E"/>
    <w:rsid w:val="001A5C3D"/>
    <w:rsid w:val="001A67CD"/>
    <w:rsid w:val="001B5B10"/>
    <w:rsid w:val="001B6E18"/>
    <w:rsid w:val="001C1DCF"/>
    <w:rsid w:val="001C2420"/>
    <w:rsid w:val="001D3CE8"/>
    <w:rsid w:val="001D7902"/>
    <w:rsid w:val="001F70EA"/>
    <w:rsid w:val="00220680"/>
    <w:rsid w:val="00222494"/>
    <w:rsid w:val="00226123"/>
    <w:rsid w:val="00226A51"/>
    <w:rsid w:val="002310BF"/>
    <w:rsid w:val="0024048B"/>
    <w:rsid w:val="00240600"/>
    <w:rsid w:val="00244CD1"/>
    <w:rsid w:val="0024596A"/>
    <w:rsid w:val="00265763"/>
    <w:rsid w:val="0027247D"/>
    <w:rsid w:val="002744FD"/>
    <w:rsid w:val="002925BC"/>
    <w:rsid w:val="00292E64"/>
    <w:rsid w:val="002A13BB"/>
    <w:rsid w:val="002A7FE1"/>
    <w:rsid w:val="002B7759"/>
    <w:rsid w:val="002C37C9"/>
    <w:rsid w:val="002C7220"/>
    <w:rsid w:val="002C7865"/>
    <w:rsid w:val="002D2D08"/>
    <w:rsid w:val="002D3393"/>
    <w:rsid w:val="002D7167"/>
    <w:rsid w:val="002D7D14"/>
    <w:rsid w:val="002E5CAB"/>
    <w:rsid w:val="002F07EB"/>
    <w:rsid w:val="00307288"/>
    <w:rsid w:val="00316ACB"/>
    <w:rsid w:val="003204E9"/>
    <w:rsid w:val="003207D1"/>
    <w:rsid w:val="00323082"/>
    <w:rsid w:val="00332223"/>
    <w:rsid w:val="00335D1F"/>
    <w:rsid w:val="0034062F"/>
    <w:rsid w:val="00362AEE"/>
    <w:rsid w:val="00364EE1"/>
    <w:rsid w:val="003661F4"/>
    <w:rsid w:val="003709A4"/>
    <w:rsid w:val="003748FF"/>
    <w:rsid w:val="00375A65"/>
    <w:rsid w:val="00387EE2"/>
    <w:rsid w:val="003A64EF"/>
    <w:rsid w:val="003B5A83"/>
    <w:rsid w:val="003C009A"/>
    <w:rsid w:val="003C30A3"/>
    <w:rsid w:val="003C4E90"/>
    <w:rsid w:val="003D5D00"/>
    <w:rsid w:val="003E12F5"/>
    <w:rsid w:val="003E206E"/>
    <w:rsid w:val="003E20B2"/>
    <w:rsid w:val="003E6703"/>
    <w:rsid w:val="003E6B36"/>
    <w:rsid w:val="003E7521"/>
    <w:rsid w:val="003F5D4B"/>
    <w:rsid w:val="00403279"/>
    <w:rsid w:val="00405D92"/>
    <w:rsid w:val="004150AD"/>
    <w:rsid w:val="0042052B"/>
    <w:rsid w:val="00420905"/>
    <w:rsid w:val="00421835"/>
    <w:rsid w:val="00424F8D"/>
    <w:rsid w:val="004253FC"/>
    <w:rsid w:val="00431677"/>
    <w:rsid w:val="00440D93"/>
    <w:rsid w:val="00447204"/>
    <w:rsid w:val="004503C2"/>
    <w:rsid w:val="00450EC7"/>
    <w:rsid w:val="00461316"/>
    <w:rsid w:val="004874A4"/>
    <w:rsid w:val="004943A1"/>
    <w:rsid w:val="00496D07"/>
    <w:rsid w:val="004A0E0C"/>
    <w:rsid w:val="004A1DA1"/>
    <w:rsid w:val="004A2FB2"/>
    <w:rsid w:val="004B181B"/>
    <w:rsid w:val="004D1D32"/>
    <w:rsid w:val="004D4825"/>
    <w:rsid w:val="004D61C8"/>
    <w:rsid w:val="004E300F"/>
    <w:rsid w:val="004E6656"/>
    <w:rsid w:val="004F3B92"/>
    <w:rsid w:val="004F42F1"/>
    <w:rsid w:val="0050189E"/>
    <w:rsid w:val="00511898"/>
    <w:rsid w:val="00514C9C"/>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D2257"/>
    <w:rsid w:val="005D3B4E"/>
    <w:rsid w:val="005E56AD"/>
    <w:rsid w:val="005E7036"/>
    <w:rsid w:val="005F7679"/>
    <w:rsid w:val="00600D38"/>
    <w:rsid w:val="006058D5"/>
    <w:rsid w:val="00616E7F"/>
    <w:rsid w:val="006419F0"/>
    <w:rsid w:val="00651E6E"/>
    <w:rsid w:val="0065397D"/>
    <w:rsid w:val="00655BCD"/>
    <w:rsid w:val="00657656"/>
    <w:rsid w:val="0066280E"/>
    <w:rsid w:val="00681628"/>
    <w:rsid w:val="00693F45"/>
    <w:rsid w:val="00697DE9"/>
    <w:rsid w:val="006B0D8D"/>
    <w:rsid w:val="006B34A6"/>
    <w:rsid w:val="006B6ED0"/>
    <w:rsid w:val="006C3FD1"/>
    <w:rsid w:val="006C5B40"/>
    <w:rsid w:val="006C5D61"/>
    <w:rsid w:val="006D2E09"/>
    <w:rsid w:val="006E2060"/>
    <w:rsid w:val="006F4FFA"/>
    <w:rsid w:val="006F5FE9"/>
    <w:rsid w:val="00701ED5"/>
    <w:rsid w:val="00720A06"/>
    <w:rsid w:val="00721A65"/>
    <w:rsid w:val="00722BCE"/>
    <w:rsid w:val="007231A5"/>
    <w:rsid w:val="00724286"/>
    <w:rsid w:val="00751C2F"/>
    <w:rsid w:val="0076491E"/>
    <w:rsid w:val="00765915"/>
    <w:rsid w:val="00781D1E"/>
    <w:rsid w:val="007926F8"/>
    <w:rsid w:val="00795CDE"/>
    <w:rsid w:val="007A02B2"/>
    <w:rsid w:val="007A2BF2"/>
    <w:rsid w:val="007A50E2"/>
    <w:rsid w:val="007A7D45"/>
    <w:rsid w:val="007B0797"/>
    <w:rsid w:val="007C0287"/>
    <w:rsid w:val="007C46F9"/>
    <w:rsid w:val="007D12DF"/>
    <w:rsid w:val="007D535E"/>
    <w:rsid w:val="007D56F6"/>
    <w:rsid w:val="007E3D20"/>
    <w:rsid w:val="00804186"/>
    <w:rsid w:val="00820529"/>
    <w:rsid w:val="0082277C"/>
    <w:rsid w:val="00825348"/>
    <w:rsid w:val="00831BEF"/>
    <w:rsid w:val="00834A5F"/>
    <w:rsid w:val="008520F4"/>
    <w:rsid w:val="00854531"/>
    <w:rsid w:val="00861DBF"/>
    <w:rsid w:val="008716C6"/>
    <w:rsid w:val="00872DA6"/>
    <w:rsid w:val="00874DBF"/>
    <w:rsid w:val="008759C5"/>
    <w:rsid w:val="00875BA1"/>
    <w:rsid w:val="00892691"/>
    <w:rsid w:val="008A0C16"/>
    <w:rsid w:val="008A3772"/>
    <w:rsid w:val="008B10ED"/>
    <w:rsid w:val="008C3E10"/>
    <w:rsid w:val="008F05E2"/>
    <w:rsid w:val="008F2C8D"/>
    <w:rsid w:val="00905610"/>
    <w:rsid w:val="00913157"/>
    <w:rsid w:val="0091615C"/>
    <w:rsid w:val="0092303C"/>
    <w:rsid w:val="00926882"/>
    <w:rsid w:val="00943564"/>
    <w:rsid w:val="00944A80"/>
    <w:rsid w:val="00950F27"/>
    <w:rsid w:val="00955A0D"/>
    <w:rsid w:val="009670BF"/>
    <w:rsid w:val="00980AEE"/>
    <w:rsid w:val="00981AF7"/>
    <w:rsid w:val="00996DA1"/>
    <w:rsid w:val="00997873"/>
    <w:rsid w:val="009A1615"/>
    <w:rsid w:val="009A4AF2"/>
    <w:rsid w:val="009A7457"/>
    <w:rsid w:val="009B1074"/>
    <w:rsid w:val="009B1F15"/>
    <w:rsid w:val="009C5C8E"/>
    <w:rsid w:val="009D52F0"/>
    <w:rsid w:val="00A03C8A"/>
    <w:rsid w:val="00A07B0C"/>
    <w:rsid w:val="00A1384E"/>
    <w:rsid w:val="00A17F27"/>
    <w:rsid w:val="00A22561"/>
    <w:rsid w:val="00A2382D"/>
    <w:rsid w:val="00A35A26"/>
    <w:rsid w:val="00A468C6"/>
    <w:rsid w:val="00A55888"/>
    <w:rsid w:val="00A678F3"/>
    <w:rsid w:val="00A7125E"/>
    <w:rsid w:val="00A76F3A"/>
    <w:rsid w:val="00A8041C"/>
    <w:rsid w:val="00A83804"/>
    <w:rsid w:val="00A94778"/>
    <w:rsid w:val="00AB22EE"/>
    <w:rsid w:val="00AC5D46"/>
    <w:rsid w:val="00AD21B6"/>
    <w:rsid w:val="00AE7B1A"/>
    <w:rsid w:val="00AF0709"/>
    <w:rsid w:val="00B03D41"/>
    <w:rsid w:val="00B041FE"/>
    <w:rsid w:val="00B05C86"/>
    <w:rsid w:val="00B106D1"/>
    <w:rsid w:val="00B15AF4"/>
    <w:rsid w:val="00B21C10"/>
    <w:rsid w:val="00B232CC"/>
    <w:rsid w:val="00B25A36"/>
    <w:rsid w:val="00B260F7"/>
    <w:rsid w:val="00B46150"/>
    <w:rsid w:val="00B46D18"/>
    <w:rsid w:val="00B52ACE"/>
    <w:rsid w:val="00B547CB"/>
    <w:rsid w:val="00B5697D"/>
    <w:rsid w:val="00B607A4"/>
    <w:rsid w:val="00B60F97"/>
    <w:rsid w:val="00B657F9"/>
    <w:rsid w:val="00B665D2"/>
    <w:rsid w:val="00B705C8"/>
    <w:rsid w:val="00B85E96"/>
    <w:rsid w:val="00B914B9"/>
    <w:rsid w:val="00B9277C"/>
    <w:rsid w:val="00B93B08"/>
    <w:rsid w:val="00B96559"/>
    <w:rsid w:val="00BA0E84"/>
    <w:rsid w:val="00BA1368"/>
    <w:rsid w:val="00BB2937"/>
    <w:rsid w:val="00BC1394"/>
    <w:rsid w:val="00BC707F"/>
    <w:rsid w:val="00BD0C07"/>
    <w:rsid w:val="00BD3B5B"/>
    <w:rsid w:val="00BD4F30"/>
    <w:rsid w:val="00BD7E1B"/>
    <w:rsid w:val="00BE23CA"/>
    <w:rsid w:val="00BE3CE5"/>
    <w:rsid w:val="00BE73BC"/>
    <w:rsid w:val="00BF66D2"/>
    <w:rsid w:val="00BF6B23"/>
    <w:rsid w:val="00C1072A"/>
    <w:rsid w:val="00C125B0"/>
    <w:rsid w:val="00C16650"/>
    <w:rsid w:val="00C17509"/>
    <w:rsid w:val="00C241C4"/>
    <w:rsid w:val="00C328B3"/>
    <w:rsid w:val="00C35944"/>
    <w:rsid w:val="00C359D2"/>
    <w:rsid w:val="00C46E57"/>
    <w:rsid w:val="00C50830"/>
    <w:rsid w:val="00C51D01"/>
    <w:rsid w:val="00C526C9"/>
    <w:rsid w:val="00C64E2F"/>
    <w:rsid w:val="00C72CA3"/>
    <w:rsid w:val="00C842E8"/>
    <w:rsid w:val="00C8472E"/>
    <w:rsid w:val="00C94377"/>
    <w:rsid w:val="00C96D05"/>
    <w:rsid w:val="00CA2A78"/>
    <w:rsid w:val="00CB4F5D"/>
    <w:rsid w:val="00CD3D55"/>
    <w:rsid w:val="00CD4B1C"/>
    <w:rsid w:val="00CE4512"/>
    <w:rsid w:val="00CE534B"/>
    <w:rsid w:val="00CF4C80"/>
    <w:rsid w:val="00D059ED"/>
    <w:rsid w:val="00D05D51"/>
    <w:rsid w:val="00D107EA"/>
    <w:rsid w:val="00D16C8C"/>
    <w:rsid w:val="00D24BF1"/>
    <w:rsid w:val="00D460D8"/>
    <w:rsid w:val="00D75444"/>
    <w:rsid w:val="00D75627"/>
    <w:rsid w:val="00D92E30"/>
    <w:rsid w:val="00D93A84"/>
    <w:rsid w:val="00D93BEB"/>
    <w:rsid w:val="00D9516D"/>
    <w:rsid w:val="00DA48A6"/>
    <w:rsid w:val="00DA62FF"/>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C7B81"/>
    <w:rsid w:val="00ED190A"/>
    <w:rsid w:val="00ED353E"/>
    <w:rsid w:val="00EF0728"/>
    <w:rsid w:val="00EF4CAD"/>
    <w:rsid w:val="00F044C2"/>
    <w:rsid w:val="00F04D54"/>
    <w:rsid w:val="00F05E24"/>
    <w:rsid w:val="00F22CAA"/>
    <w:rsid w:val="00F3010B"/>
    <w:rsid w:val="00F30765"/>
    <w:rsid w:val="00F37AED"/>
    <w:rsid w:val="00F40695"/>
    <w:rsid w:val="00F41BFD"/>
    <w:rsid w:val="00F5149E"/>
    <w:rsid w:val="00F5663A"/>
    <w:rsid w:val="00F5799B"/>
    <w:rsid w:val="00F64572"/>
    <w:rsid w:val="00F80B50"/>
    <w:rsid w:val="00F906D6"/>
    <w:rsid w:val="00FB7D6A"/>
    <w:rsid w:val="00FC0EFF"/>
    <w:rsid w:val="00FC7069"/>
    <w:rsid w:val="00FD37EB"/>
    <w:rsid w:val="00FE0FC3"/>
    <w:rsid w:val="00FF00C2"/>
    <w:rsid w:val="00FF0DB0"/>
    <w:rsid w:val="00FF5581"/>
    <w:rsid w:val="00FF6315"/>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paragraph" w:customStyle="1" w:styleId="BasistekstSURF">
    <w:name w:val="Basistekst SURF"/>
    <w:basedOn w:val="Standaard"/>
    <w:qFormat/>
    <w:rsid w:val="00BA1368"/>
    <w:pPr>
      <w:spacing w:line="270" w:lineRule="atLeast"/>
    </w:pPr>
    <w:rPr>
      <w:rFonts w:ascii="Calibri" w:eastAsia="Times New Roman" w:hAnsi="Calibri" w:cs="Maiandra GD"/>
      <w:color w:val="000000" w:themeColor="text1"/>
      <w:sz w:val="22"/>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2870">
      <w:bodyDiv w:val="1"/>
      <w:marLeft w:val="0"/>
      <w:marRight w:val="0"/>
      <w:marTop w:val="0"/>
      <w:marBottom w:val="0"/>
      <w:divBdr>
        <w:top w:val="none" w:sz="0" w:space="0" w:color="auto"/>
        <w:left w:val="none" w:sz="0" w:space="0" w:color="auto"/>
        <w:bottom w:val="none" w:sz="0" w:space="0" w:color="auto"/>
        <w:right w:val="none" w:sz="0" w:space="0" w:color="auto"/>
      </w:divBdr>
      <w:divsChild>
        <w:div w:id="729302525">
          <w:marLeft w:val="0"/>
          <w:marRight w:val="0"/>
          <w:marTop w:val="0"/>
          <w:marBottom w:val="0"/>
          <w:divBdr>
            <w:top w:val="none" w:sz="0" w:space="0" w:color="auto"/>
            <w:left w:val="none" w:sz="0" w:space="0" w:color="auto"/>
            <w:bottom w:val="none" w:sz="0" w:space="0" w:color="auto"/>
            <w:right w:val="none" w:sz="0" w:space="0" w:color="auto"/>
          </w:divBdr>
        </w:div>
        <w:div w:id="106704706">
          <w:marLeft w:val="0"/>
          <w:marRight w:val="0"/>
          <w:marTop w:val="0"/>
          <w:marBottom w:val="0"/>
          <w:divBdr>
            <w:top w:val="none" w:sz="0" w:space="0" w:color="auto"/>
            <w:left w:val="none" w:sz="0" w:space="0" w:color="auto"/>
            <w:bottom w:val="none" w:sz="0" w:space="0" w:color="auto"/>
            <w:right w:val="none" w:sz="0" w:space="0" w:color="auto"/>
          </w:divBdr>
        </w:div>
      </w:divsChild>
    </w:div>
    <w:div w:id="33043666">
      <w:bodyDiv w:val="1"/>
      <w:marLeft w:val="0"/>
      <w:marRight w:val="0"/>
      <w:marTop w:val="0"/>
      <w:marBottom w:val="0"/>
      <w:divBdr>
        <w:top w:val="none" w:sz="0" w:space="0" w:color="auto"/>
        <w:left w:val="none" w:sz="0" w:space="0" w:color="auto"/>
        <w:bottom w:val="none" w:sz="0" w:space="0" w:color="auto"/>
        <w:right w:val="none" w:sz="0" w:space="0" w:color="auto"/>
      </w:divBdr>
      <w:divsChild>
        <w:div w:id="958142689">
          <w:marLeft w:val="0"/>
          <w:marRight w:val="0"/>
          <w:marTop w:val="0"/>
          <w:marBottom w:val="0"/>
          <w:divBdr>
            <w:top w:val="none" w:sz="0" w:space="0" w:color="auto"/>
            <w:left w:val="none" w:sz="0" w:space="0" w:color="auto"/>
            <w:bottom w:val="none" w:sz="0" w:space="0" w:color="auto"/>
            <w:right w:val="none" w:sz="0" w:space="0" w:color="auto"/>
          </w:divBdr>
          <w:divsChild>
            <w:div w:id="991061040">
              <w:marLeft w:val="0"/>
              <w:marRight w:val="0"/>
              <w:marTop w:val="0"/>
              <w:marBottom w:val="0"/>
              <w:divBdr>
                <w:top w:val="none" w:sz="0" w:space="0" w:color="auto"/>
                <w:left w:val="none" w:sz="0" w:space="0" w:color="auto"/>
                <w:bottom w:val="none" w:sz="0" w:space="0" w:color="auto"/>
                <w:right w:val="none" w:sz="0" w:space="0" w:color="auto"/>
              </w:divBdr>
              <w:divsChild>
                <w:div w:id="933053926">
                  <w:marLeft w:val="0"/>
                  <w:marRight w:val="0"/>
                  <w:marTop w:val="0"/>
                  <w:marBottom w:val="0"/>
                  <w:divBdr>
                    <w:top w:val="none" w:sz="0" w:space="0" w:color="auto"/>
                    <w:left w:val="none" w:sz="0" w:space="0" w:color="auto"/>
                    <w:bottom w:val="none" w:sz="0" w:space="0" w:color="auto"/>
                    <w:right w:val="none" w:sz="0" w:space="0" w:color="auto"/>
                  </w:divBdr>
                </w:div>
                <w:div w:id="1501777320">
                  <w:marLeft w:val="0"/>
                  <w:marRight w:val="0"/>
                  <w:marTop w:val="0"/>
                  <w:marBottom w:val="0"/>
                  <w:divBdr>
                    <w:top w:val="none" w:sz="0" w:space="0" w:color="auto"/>
                    <w:left w:val="none" w:sz="0" w:space="0" w:color="auto"/>
                    <w:bottom w:val="none" w:sz="0" w:space="0" w:color="auto"/>
                    <w:right w:val="none" w:sz="0" w:space="0" w:color="auto"/>
                  </w:divBdr>
                </w:div>
                <w:div w:id="1204900891">
                  <w:marLeft w:val="0"/>
                  <w:marRight w:val="0"/>
                  <w:marTop w:val="0"/>
                  <w:marBottom w:val="0"/>
                  <w:divBdr>
                    <w:top w:val="none" w:sz="0" w:space="0" w:color="auto"/>
                    <w:left w:val="none" w:sz="0" w:space="0" w:color="auto"/>
                    <w:bottom w:val="none" w:sz="0" w:space="0" w:color="auto"/>
                    <w:right w:val="none" w:sz="0" w:space="0" w:color="auto"/>
                  </w:divBdr>
                </w:div>
                <w:div w:id="752120911">
                  <w:marLeft w:val="0"/>
                  <w:marRight w:val="0"/>
                  <w:marTop w:val="0"/>
                  <w:marBottom w:val="0"/>
                  <w:divBdr>
                    <w:top w:val="none" w:sz="0" w:space="0" w:color="auto"/>
                    <w:left w:val="none" w:sz="0" w:space="0" w:color="auto"/>
                    <w:bottom w:val="none" w:sz="0" w:space="0" w:color="auto"/>
                    <w:right w:val="none" w:sz="0" w:space="0" w:color="auto"/>
                  </w:divBdr>
                </w:div>
                <w:div w:id="1558274710">
                  <w:marLeft w:val="0"/>
                  <w:marRight w:val="0"/>
                  <w:marTop w:val="0"/>
                  <w:marBottom w:val="0"/>
                  <w:divBdr>
                    <w:top w:val="none" w:sz="0" w:space="0" w:color="auto"/>
                    <w:left w:val="none" w:sz="0" w:space="0" w:color="auto"/>
                    <w:bottom w:val="none" w:sz="0" w:space="0" w:color="auto"/>
                    <w:right w:val="none" w:sz="0" w:space="0" w:color="auto"/>
                  </w:divBdr>
                </w:div>
                <w:div w:id="143620522">
                  <w:marLeft w:val="0"/>
                  <w:marRight w:val="0"/>
                  <w:marTop w:val="0"/>
                  <w:marBottom w:val="0"/>
                  <w:divBdr>
                    <w:top w:val="none" w:sz="0" w:space="0" w:color="auto"/>
                    <w:left w:val="none" w:sz="0" w:space="0" w:color="auto"/>
                    <w:bottom w:val="none" w:sz="0" w:space="0" w:color="auto"/>
                    <w:right w:val="none" w:sz="0" w:space="0" w:color="auto"/>
                  </w:divBdr>
                </w:div>
                <w:div w:id="766660862">
                  <w:marLeft w:val="0"/>
                  <w:marRight w:val="0"/>
                  <w:marTop w:val="0"/>
                  <w:marBottom w:val="0"/>
                  <w:divBdr>
                    <w:top w:val="none" w:sz="0" w:space="0" w:color="auto"/>
                    <w:left w:val="none" w:sz="0" w:space="0" w:color="auto"/>
                    <w:bottom w:val="none" w:sz="0" w:space="0" w:color="auto"/>
                    <w:right w:val="none" w:sz="0" w:space="0" w:color="auto"/>
                  </w:divBdr>
                </w:div>
                <w:div w:id="780145099">
                  <w:marLeft w:val="0"/>
                  <w:marRight w:val="0"/>
                  <w:marTop w:val="0"/>
                  <w:marBottom w:val="0"/>
                  <w:divBdr>
                    <w:top w:val="none" w:sz="0" w:space="0" w:color="auto"/>
                    <w:left w:val="none" w:sz="0" w:space="0" w:color="auto"/>
                    <w:bottom w:val="none" w:sz="0" w:space="0" w:color="auto"/>
                    <w:right w:val="none" w:sz="0" w:space="0" w:color="auto"/>
                  </w:divBdr>
                </w:div>
                <w:div w:id="1222524687">
                  <w:marLeft w:val="0"/>
                  <w:marRight w:val="0"/>
                  <w:marTop w:val="0"/>
                  <w:marBottom w:val="0"/>
                  <w:divBdr>
                    <w:top w:val="none" w:sz="0" w:space="0" w:color="auto"/>
                    <w:left w:val="none" w:sz="0" w:space="0" w:color="auto"/>
                    <w:bottom w:val="none" w:sz="0" w:space="0" w:color="auto"/>
                    <w:right w:val="none" w:sz="0" w:space="0" w:color="auto"/>
                  </w:divBdr>
                </w:div>
                <w:div w:id="401634675">
                  <w:marLeft w:val="0"/>
                  <w:marRight w:val="0"/>
                  <w:marTop w:val="0"/>
                  <w:marBottom w:val="0"/>
                  <w:divBdr>
                    <w:top w:val="none" w:sz="0" w:space="0" w:color="auto"/>
                    <w:left w:val="none" w:sz="0" w:space="0" w:color="auto"/>
                    <w:bottom w:val="none" w:sz="0" w:space="0" w:color="auto"/>
                    <w:right w:val="none" w:sz="0" w:space="0" w:color="auto"/>
                  </w:divBdr>
                </w:div>
                <w:div w:id="1441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053">
      <w:bodyDiv w:val="1"/>
      <w:marLeft w:val="0"/>
      <w:marRight w:val="0"/>
      <w:marTop w:val="0"/>
      <w:marBottom w:val="0"/>
      <w:divBdr>
        <w:top w:val="none" w:sz="0" w:space="0" w:color="auto"/>
        <w:left w:val="none" w:sz="0" w:space="0" w:color="auto"/>
        <w:bottom w:val="none" w:sz="0" w:space="0" w:color="auto"/>
        <w:right w:val="none" w:sz="0" w:space="0" w:color="auto"/>
      </w:divBdr>
      <w:divsChild>
        <w:div w:id="1020470118">
          <w:marLeft w:val="0"/>
          <w:marRight w:val="0"/>
          <w:marTop w:val="0"/>
          <w:marBottom w:val="0"/>
          <w:divBdr>
            <w:top w:val="none" w:sz="0" w:space="0" w:color="auto"/>
            <w:left w:val="none" w:sz="0" w:space="0" w:color="auto"/>
            <w:bottom w:val="none" w:sz="0" w:space="0" w:color="auto"/>
            <w:right w:val="none" w:sz="0" w:space="0" w:color="auto"/>
          </w:divBdr>
          <w:divsChild>
            <w:div w:id="610091323">
              <w:marLeft w:val="0"/>
              <w:marRight w:val="0"/>
              <w:marTop w:val="0"/>
              <w:marBottom w:val="0"/>
              <w:divBdr>
                <w:top w:val="none" w:sz="0" w:space="0" w:color="auto"/>
                <w:left w:val="none" w:sz="0" w:space="0" w:color="auto"/>
                <w:bottom w:val="none" w:sz="0" w:space="0" w:color="auto"/>
                <w:right w:val="none" w:sz="0" w:space="0" w:color="auto"/>
              </w:divBdr>
              <w:divsChild>
                <w:div w:id="1487168888">
                  <w:marLeft w:val="0"/>
                  <w:marRight w:val="0"/>
                  <w:marTop w:val="0"/>
                  <w:marBottom w:val="0"/>
                  <w:divBdr>
                    <w:top w:val="none" w:sz="0" w:space="0" w:color="auto"/>
                    <w:left w:val="none" w:sz="0" w:space="0" w:color="auto"/>
                    <w:bottom w:val="none" w:sz="0" w:space="0" w:color="auto"/>
                    <w:right w:val="none" w:sz="0" w:space="0" w:color="auto"/>
                  </w:divBdr>
                </w:div>
                <w:div w:id="1037854071">
                  <w:marLeft w:val="0"/>
                  <w:marRight w:val="0"/>
                  <w:marTop w:val="0"/>
                  <w:marBottom w:val="0"/>
                  <w:divBdr>
                    <w:top w:val="none" w:sz="0" w:space="0" w:color="auto"/>
                    <w:left w:val="none" w:sz="0" w:space="0" w:color="auto"/>
                    <w:bottom w:val="none" w:sz="0" w:space="0" w:color="auto"/>
                    <w:right w:val="none" w:sz="0" w:space="0" w:color="auto"/>
                  </w:divBdr>
                </w:div>
                <w:div w:id="748383346">
                  <w:marLeft w:val="0"/>
                  <w:marRight w:val="0"/>
                  <w:marTop w:val="0"/>
                  <w:marBottom w:val="0"/>
                  <w:divBdr>
                    <w:top w:val="none" w:sz="0" w:space="0" w:color="auto"/>
                    <w:left w:val="none" w:sz="0" w:space="0" w:color="auto"/>
                    <w:bottom w:val="none" w:sz="0" w:space="0" w:color="auto"/>
                    <w:right w:val="none" w:sz="0" w:space="0" w:color="auto"/>
                  </w:divBdr>
                </w:div>
                <w:div w:id="77484896">
                  <w:marLeft w:val="0"/>
                  <w:marRight w:val="0"/>
                  <w:marTop w:val="0"/>
                  <w:marBottom w:val="0"/>
                  <w:divBdr>
                    <w:top w:val="none" w:sz="0" w:space="0" w:color="auto"/>
                    <w:left w:val="none" w:sz="0" w:space="0" w:color="auto"/>
                    <w:bottom w:val="none" w:sz="0" w:space="0" w:color="auto"/>
                    <w:right w:val="none" w:sz="0" w:space="0" w:color="auto"/>
                  </w:divBdr>
                </w:div>
              </w:divsChild>
            </w:div>
            <w:div w:id="1872298856">
              <w:marLeft w:val="0"/>
              <w:marRight w:val="0"/>
              <w:marTop w:val="0"/>
              <w:marBottom w:val="0"/>
              <w:divBdr>
                <w:top w:val="none" w:sz="0" w:space="0" w:color="auto"/>
                <w:left w:val="none" w:sz="0" w:space="0" w:color="auto"/>
                <w:bottom w:val="none" w:sz="0" w:space="0" w:color="auto"/>
                <w:right w:val="none" w:sz="0" w:space="0" w:color="auto"/>
              </w:divBdr>
              <w:divsChild>
                <w:div w:id="1035691433">
                  <w:marLeft w:val="0"/>
                  <w:marRight w:val="0"/>
                  <w:marTop w:val="0"/>
                  <w:marBottom w:val="0"/>
                  <w:divBdr>
                    <w:top w:val="none" w:sz="0" w:space="0" w:color="auto"/>
                    <w:left w:val="none" w:sz="0" w:space="0" w:color="auto"/>
                    <w:bottom w:val="none" w:sz="0" w:space="0" w:color="auto"/>
                    <w:right w:val="none" w:sz="0" w:space="0" w:color="auto"/>
                  </w:divBdr>
                </w:div>
                <w:div w:id="189145979">
                  <w:marLeft w:val="0"/>
                  <w:marRight w:val="0"/>
                  <w:marTop w:val="0"/>
                  <w:marBottom w:val="0"/>
                  <w:divBdr>
                    <w:top w:val="none" w:sz="0" w:space="0" w:color="auto"/>
                    <w:left w:val="none" w:sz="0" w:space="0" w:color="auto"/>
                    <w:bottom w:val="none" w:sz="0" w:space="0" w:color="auto"/>
                    <w:right w:val="none" w:sz="0" w:space="0" w:color="auto"/>
                  </w:divBdr>
                </w:div>
                <w:div w:id="14988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018">
      <w:bodyDiv w:val="1"/>
      <w:marLeft w:val="0"/>
      <w:marRight w:val="0"/>
      <w:marTop w:val="0"/>
      <w:marBottom w:val="0"/>
      <w:divBdr>
        <w:top w:val="none" w:sz="0" w:space="0" w:color="auto"/>
        <w:left w:val="none" w:sz="0" w:space="0" w:color="auto"/>
        <w:bottom w:val="none" w:sz="0" w:space="0" w:color="auto"/>
        <w:right w:val="none" w:sz="0" w:space="0" w:color="auto"/>
      </w:divBdr>
      <w:divsChild>
        <w:div w:id="487676347">
          <w:marLeft w:val="0"/>
          <w:marRight w:val="0"/>
          <w:marTop w:val="0"/>
          <w:marBottom w:val="0"/>
          <w:divBdr>
            <w:top w:val="none" w:sz="0" w:space="0" w:color="auto"/>
            <w:left w:val="none" w:sz="0" w:space="0" w:color="auto"/>
            <w:bottom w:val="none" w:sz="0" w:space="0" w:color="auto"/>
            <w:right w:val="none" w:sz="0" w:space="0" w:color="auto"/>
          </w:divBdr>
          <w:divsChild>
            <w:div w:id="225989588">
              <w:marLeft w:val="0"/>
              <w:marRight w:val="0"/>
              <w:marTop w:val="0"/>
              <w:marBottom w:val="0"/>
              <w:divBdr>
                <w:top w:val="none" w:sz="0" w:space="0" w:color="auto"/>
                <w:left w:val="none" w:sz="0" w:space="0" w:color="auto"/>
                <w:bottom w:val="none" w:sz="0" w:space="0" w:color="auto"/>
                <w:right w:val="none" w:sz="0" w:space="0" w:color="auto"/>
              </w:divBdr>
              <w:divsChild>
                <w:div w:id="1933735050">
                  <w:marLeft w:val="0"/>
                  <w:marRight w:val="0"/>
                  <w:marTop w:val="0"/>
                  <w:marBottom w:val="0"/>
                  <w:divBdr>
                    <w:top w:val="none" w:sz="0" w:space="0" w:color="auto"/>
                    <w:left w:val="none" w:sz="0" w:space="0" w:color="auto"/>
                    <w:bottom w:val="none" w:sz="0" w:space="0" w:color="auto"/>
                    <w:right w:val="none" w:sz="0" w:space="0" w:color="auto"/>
                  </w:divBdr>
                  <w:divsChild>
                    <w:div w:id="114907580">
                      <w:marLeft w:val="0"/>
                      <w:marRight w:val="0"/>
                      <w:marTop w:val="0"/>
                      <w:marBottom w:val="0"/>
                      <w:divBdr>
                        <w:top w:val="none" w:sz="0" w:space="0" w:color="auto"/>
                        <w:left w:val="none" w:sz="0" w:space="0" w:color="auto"/>
                        <w:bottom w:val="none" w:sz="0" w:space="0" w:color="auto"/>
                        <w:right w:val="none" w:sz="0" w:space="0" w:color="auto"/>
                      </w:divBdr>
                      <w:divsChild>
                        <w:div w:id="964386110">
                          <w:marLeft w:val="0"/>
                          <w:marRight w:val="0"/>
                          <w:marTop w:val="0"/>
                          <w:marBottom w:val="0"/>
                          <w:divBdr>
                            <w:top w:val="none" w:sz="0" w:space="0" w:color="auto"/>
                            <w:left w:val="none" w:sz="0" w:space="0" w:color="auto"/>
                            <w:bottom w:val="none" w:sz="0" w:space="0" w:color="auto"/>
                            <w:right w:val="none" w:sz="0" w:space="0" w:color="auto"/>
                          </w:divBdr>
                        </w:div>
                      </w:divsChild>
                    </w:div>
                    <w:div w:id="674646240">
                      <w:marLeft w:val="0"/>
                      <w:marRight w:val="0"/>
                      <w:marTop w:val="0"/>
                      <w:marBottom w:val="0"/>
                      <w:divBdr>
                        <w:top w:val="none" w:sz="0" w:space="0" w:color="auto"/>
                        <w:left w:val="none" w:sz="0" w:space="0" w:color="auto"/>
                        <w:bottom w:val="none" w:sz="0" w:space="0" w:color="auto"/>
                        <w:right w:val="none" w:sz="0" w:space="0" w:color="auto"/>
                      </w:divBdr>
                      <w:divsChild>
                        <w:div w:id="746271853">
                          <w:marLeft w:val="0"/>
                          <w:marRight w:val="0"/>
                          <w:marTop w:val="0"/>
                          <w:marBottom w:val="0"/>
                          <w:divBdr>
                            <w:top w:val="none" w:sz="0" w:space="0" w:color="auto"/>
                            <w:left w:val="none" w:sz="0" w:space="0" w:color="auto"/>
                            <w:bottom w:val="none" w:sz="0" w:space="0" w:color="auto"/>
                            <w:right w:val="none" w:sz="0" w:space="0" w:color="auto"/>
                          </w:divBdr>
                        </w:div>
                      </w:divsChild>
                    </w:div>
                    <w:div w:id="1886601609">
                      <w:marLeft w:val="0"/>
                      <w:marRight w:val="0"/>
                      <w:marTop w:val="0"/>
                      <w:marBottom w:val="0"/>
                      <w:divBdr>
                        <w:top w:val="none" w:sz="0" w:space="0" w:color="auto"/>
                        <w:left w:val="none" w:sz="0" w:space="0" w:color="auto"/>
                        <w:bottom w:val="none" w:sz="0" w:space="0" w:color="auto"/>
                        <w:right w:val="none" w:sz="0" w:space="0" w:color="auto"/>
                      </w:divBdr>
                      <w:divsChild>
                        <w:div w:id="219026015">
                          <w:marLeft w:val="0"/>
                          <w:marRight w:val="0"/>
                          <w:marTop w:val="0"/>
                          <w:marBottom w:val="0"/>
                          <w:divBdr>
                            <w:top w:val="none" w:sz="0" w:space="0" w:color="auto"/>
                            <w:left w:val="none" w:sz="0" w:space="0" w:color="auto"/>
                            <w:bottom w:val="none" w:sz="0" w:space="0" w:color="auto"/>
                            <w:right w:val="none" w:sz="0" w:space="0" w:color="auto"/>
                          </w:divBdr>
                        </w:div>
                      </w:divsChild>
                    </w:div>
                    <w:div w:id="1447886991">
                      <w:marLeft w:val="0"/>
                      <w:marRight w:val="0"/>
                      <w:marTop w:val="0"/>
                      <w:marBottom w:val="0"/>
                      <w:divBdr>
                        <w:top w:val="none" w:sz="0" w:space="0" w:color="auto"/>
                        <w:left w:val="none" w:sz="0" w:space="0" w:color="auto"/>
                        <w:bottom w:val="none" w:sz="0" w:space="0" w:color="auto"/>
                        <w:right w:val="none" w:sz="0" w:space="0" w:color="auto"/>
                      </w:divBdr>
                      <w:divsChild>
                        <w:div w:id="282618207">
                          <w:marLeft w:val="0"/>
                          <w:marRight w:val="0"/>
                          <w:marTop w:val="0"/>
                          <w:marBottom w:val="0"/>
                          <w:divBdr>
                            <w:top w:val="none" w:sz="0" w:space="0" w:color="auto"/>
                            <w:left w:val="none" w:sz="0" w:space="0" w:color="auto"/>
                            <w:bottom w:val="none" w:sz="0" w:space="0" w:color="auto"/>
                            <w:right w:val="none" w:sz="0" w:space="0" w:color="auto"/>
                          </w:divBdr>
                        </w:div>
                      </w:divsChild>
                    </w:div>
                    <w:div w:id="1522469407">
                      <w:marLeft w:val="0"/>
                      <w:marRight w:val="0"/>
                      <w:marTop w:val="0"/>
                      <w:marBottom w:val="0"/>
                      <w:divBdr>
                        <w:top w:val="none" w:sz="0" w:space="0" w:color="auto"/>
                        <w:left w:val="none" w:sz="0" w:space="0" w:color="auto"/>
                        <w:bottom w:val="none" w:sz="0" w:space="0" w:color="auto"/>
                        <w:right w:val="none" w:sz="0" w:space="0" w:color="auto"/>
                      </w:divBdr>
                      <w:divsChild>
                        <w:div w:id="73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38736">
      <w:bodyDiv w:val="1"/>
      <w:marLeft w:val="0"/>
      <w:marRight w:val="0"/>
      <w:marTop w:val="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631979576">
              <w:marLeft w:val="0"/>
              <w:marRight w:val="0"/>
              <w:marTop w:val="0"/>
              <w:marBottom w:val="0"/>
              <w:divBdr>
                <w:top w:val="none" w:sz="0" w:space="0" w:color="auto"/>
                <w:left w:val="none" w:sz="0" w:space="0" w:color="auto"/>
                <w:bottom w:val="none" w:sz="0" w:space="0" w:color="auto"/>
                <w:right w:val="none" w:sz="0" w:space="0" w:color="auto"/>
              </w:divBdr>
              <w:divsChild>
                <w:div w:id="277836918">
                  <w:marLeft w:val="0"/>
                  <w:marRight w:val="0"/>
                  <w:marTop w:val="0"/>
                  <w:marBottom w:val="0"/>
                  <w:divBdr>
                    <w:top w:val="none" w:sz="0" w:space="0" w:color="auto"/>
                    <w:left w:val="none" w:sz="0" w:space="0" w:color="auto"/>
                    <w:bottom w:val="none" w:sz="0" w:space="0" w:color="auto"/>
                    <w:right w:val="none" w:sz="0" w:space="0" w:color="auto"/>
                  </w:divBdr>
                </w:div>
                <w:div w:id="2020232916">
                  <w:marLeft w:val="0"/>
                  <w:marRight w:val="0"/>
                  <w:marTop w:val="0"/>
                  <w:marBottom w:val="0"/>
                  <w:divBdr>
                    <w:top w:val="none" w:sz="0" w:space="0" w:color="auto"/>
                    <w:left w:val="none" w:sz="0" w:space="0" w:color="auto"/>
                    <w:bottom w:val="none" w:sz="0" w:space="0" w:color="auto"/>
                    <w:right w:val="none" w:sz="0" w:space="0" w:color="auto"/>
                  </w:divBdr>
                </w:div>
                <w:div w:id="1615361366">
                  <w:marLeft w:val="0"/>
                  <w:marRight w:val="0"/>
                  <w:marTop w:val="0"/>
                  <w:marBottom w:val="0"/>
                  <w:divBdr>
                    <w:top w:val="none" w:sz="0" w:space="0" w:color="auto"/>
                    <w:left w:val="none" w:sz="0" w:space="0" w:color="auto"/>
                    <w:bottom w:val="none" w:sz="0" w:space="0" w:color="auto"/>
                    <w:right w:val="none" w:sz="0" w:space="0" w:color="auto"/>
                  </w:divBdr>
                </w:div>
                <w:div w:id="2141141153">
                  <w:marLeft w:val="0"/>
                  <w:marRight w:val="0"/>
                  <w:marTop w:val="0"/>
                  <w:marBottom w:val="0"/>
                  <w:divBdr>
                    <w:top w:val="none" w:sz="0" w:space="0" w:color="auto"/>
                    <w:left w:val="none" w:sz="0" w:space="0" w:color="auto"/>
                    <w:bottom w:val="none" w:sz="0" w:space="0" w:color="auto"/>
                    <w:right w:val="none" w:sz="0" w:space="0" w:color="auto"/>
                  </w:divBdr>
                </w:div>
                <w:div w:id="995495815">
                  <w:marLeft w:val="0"/>
                  <w:marRight w:val="0"/>
                  <w:marTop w:val="0"/>
                  <w:marBottom w:val="0"/>
                  <w:divBdr>
                    <w:top w:val="none" w:sz="0" w:space="0" w:color="auto"/>
                    <w:left w:val="none" w:sz="0" w:space="0" w:color="auto"/>
                    <w:bottom w:val="none" w:sz="0" w:space="0" w:color="auto"/>
                    <w:right w:val="none" w:sz="0" w:space="0" w:color="auto"/>
                  </w:divBdr>
                </w:div>
                <w:div w:id="243146964">
                  <w:marLeft w:val="0"/>
                  <w:marRight w:val="0"/>
                  <w:marTop w:val="0"/>
                  <w:marBottom w:val="0"/>
                  <w:divBdr>
                    <w:top w:val="none" w:sz="0" w:space="0" w:color="auto"/>
                    <w:left w:val="none" w:sz="0" w:space="0" w:color="auto"/>
                    <w:bottom w:val="none" w:sz="0" w:space="0" w:color="auto"/>
                    <w:right w:val="none" w:sz="0" w:space="0" w:color="auto"/>
                  </w:divBdr>
                </w:div>
                <w:div w:id="1362705256">
                  <w:marLeft w:val="0"/>
                  <w:marRight w:val="0"/>
                  <w:marTop w:val="0"/>
                  <w:marBottom w:val="0"/>
                  <w:divBdr>
                    <w:top w:val="none" w:sz="0" w:space="0" w:color="auto"/>
                    <w:left w:val="none" w:sz="0" w:space="0" w:color="auto"/>
                    <w:bottom w:val="none" w:sz="0" w:space="0" w:color="auto"/>
                    <w:right w:val="none" w:sz="0" w:space="0" w:color="auto"/>
                  </w:divBdr>
                </w:div>
                <w:div w:id="278266120">
                  <w:marLeft w:val="0"/>
                  <w:marRight w:val="0"/>
                  <w:marTop w:val="0"/>
                  <w:marBottom w:val="0"/>
                  <w:divBdr>
                    <w:top w:val="none" w:sz="0" w:space="0" w:color="auto"/>
                    <w:left w:val="none" w:sz="0" w:space="0" w:color="auto"/>
                    <w:bottom w:val="none" w:sz="0" w:space="0" w:color="auto"/>
                    <w:right w:val="none" w:sz="0" w:space="0" w:color="auto"/>
                  </w:divBdr>
                </w:div>
                <w:div w:id="196747886">
                  <w:marLeft w:val="0"/>
                  <w:marRight w:val="0"/>
                  <w:marTop w:val="0"/>
                  <w:marBottom w:val="0"/>
                  <w:divBdr>
                    <w:top w:val="none" w:sz="0" w:space="0" w:color="auto"/>
                    <w:left w:val="none" w:sz="0" w:space="0" w:color="auto"/>
                    <w:bottom w:val="none" w:sz="0" w:space="0" w:color="auto"/>
                    <w:right w:val="none" w:sz="0" w:space="0" w:color="auto"/>
                  </w:divBdr>
                </w:div>
                <w:div w:id="1966351648">
                  <w:marLeft w:val="0"/>
                  <w:marRight w:val="0"/>
                  <w:marTop w:val="0"/>
                  <w:marBottom w:val="0"/>
                  <w:divBdr>
                    <w:top w:val="none" w:sz="0" w:space="0" w:color="auto"/>
                    <w:left w:val="none" w:sz="0" w:space="0" w:color="auto"/>
                    <w:bottom w:val="none" w:sz="0" w:space="0" w:color="auto"/>
                    <w:right w:val="none" w:sz="0" w:space="0" w:color="auto"/>
                  </w:divBdr>
                </w:div>
                <w:div w:id="690374533">
                  <w:marLeft w:val="0"/>
                  <w:marRight w:val="0"/>
                  <w:marTop w:val="0"/>
                  <w:marBottom w:val="0"/>
                  <w:divBdr>
                    <w:top w:val="none" w:sz="0" w:space="0" w:color="auto"/>
                    <w:left w:val="none" w:sz="0" w:space="0" w:color="auto"/>
                    <w:bottom w:val="none" w:sz="0" w:space="0" w:color="auto"/>
                    <w:right w:val="none" w:sz="0" w:space="0" w:color="auto"/>
                  </w:divBdr>
                </w:div>
                <w:div w:id="1663313224">
                  <w:marLeft w:val="0"/>
                  <w:marRight w:val="0"/>
                  <w:marTop w:val="0"/>
                  <w:marBottom w:val="0"/>
                  <w:divBdr>
                    <w:top w:val="none" w:sz="0" w:space="0" w:color="auto"/>
                    <w:left w:val="none" w:sz="0" w:space="0" w:color="auto"/>
                    <w:bottom w:val="none" w:sz="0" w:space="0" w:color="auto"/>
                    <w:right w:val="none" w:sz="0" w:space="0" w:color="auto"/>
                  </w:divBdr>
                </w:div>
                <w:div w:id="1482430465">
                  <w:marLeft w:val="0"/>
                  <w:marRight w:val="0"/>
                  <w:marTop w:val="0"/>
                  <w:marBottom w:val="0"/>
                  <w:divBdr>
                    <w:top w:val="none" w:sz="0" w:space="0" w:color="auto"/>
                    <w:left w:val="none" w:sz="0" w:space="0" w:color="auto"/>
                    <w:bottom w:val="none" w:sz="0" w:space="0" w:color="auto"/>
                    <w:right w:val="none" w:sz="0" w:space="0" w:color="auto"/>
                  </w:divBdr>
                </w:div>
                <w:div w:id="1690721798">
                  <w:marLeft w:val="0"/>
                  <w:marRight w:val="0"/>
                  <w:marTop w:val="0"/>
                  <w:marBottom w:val="0"/>
                  <w:divBdr>
                    <w:top w:val="none" w:sz="0" w:space="0" w:color="auto"/>
                    <w:left w:val="none" w:sz="0" w:space="0" w:color="auto"/>
                    <w:bottom w:val="none" w:sz="0" w:space="0" w:color="auto"/>
                    <w:right w:val="none" w:sz="0" w:space="0" w:color="auto"/>
                  </w:divBdr>
                </w:div>
                <w:div w:id="822742921">
                  <w:marLeft w:val="0"/>
                  <w:marRight w:val="0"/>
                  <w:marTop w:val="0"/>
                  <w:marBottom w:val="0"/>
                  <w:divBdr>
                    <w:top w:val="none" w:sz="0" w:space="0" w:color="auto"/>
                    <w:left w:val="none" w:sz="0" w:space="0" w:color="auto"/>
                    <w:bottom w:val="none" w:sz="0" w:space="0" w:color="auto"/>
                    <w:right w:val="none" w:sz="0" w:space="0" w:color="auto"/>
                  </w:divBdr>
                </w:div>
                <w:div w:id="427624199">
                  <w:marLeft w:val="0"/>
                  <w:marRight w:val="0"/>
                  <w:marTop w:val="0"/>
                  <w:marBottom w:val="0"/>
                  <w:divBdr>
                    <w:top w:val="none" w:sz="0" w:space="0" w:color="auto"/>
                    <w:left w:val="none" w:sz="0" w:space="0" w:color="auto"/>
                    <w:bottom w:val="none" w:sz="0" w:space="0" w:color="auto"/>
                    <w:right w:val="none" w:sz="0" w:space="0" w:color="auto"/>
                  </w:divBdr>
                </w:div>
              </w:divsChild>
            </w:div>
            <w:div w:id="1298535649">
              <w:marLeft w:val="0"/>
              <w:marRight w:val="0"/>
              <w:marTop w:val="0"/>
              <w:marBottom w:val="0"/>
              <w:divBdr>
                <w:top w:val="none" w:sz="0" w:space="0" w:color="auto"/>
                <w:left w:val="none" w:sz="0" w:space="0" w:color="auto"/>
                <w:bottom w:val="none" w:sz="0" w:space="0" w:color="auto"/>
                <w:right w:val="none" w:sz="0" w:space="0" w:color="auto"/>
              </w:divBdr>
              <w:divsChild>
                <w:div w:id="1770156076">
                  <w:marLeft w:val="0"/>
                  <w:marRight w:val="0"/>
                  <w:marTop w:val="0"/>
                  <w:marBottom w:val="0"/>
                  <w:divBdr>
                    <w:top w:val="none" w:sz="0" w:space="0" w:color="auto"/>
                    <w:left w:val="none" w:sz="0" w:space="0" w:color="auto"/>
                    <w:bottom w:val="none" w:sz="0" w:space="0" w:color="auto"/>
                    <w:right w:val="none" w:sz="0" w:space="0" w:color="auto"/>
                  </w:divBdr>
                </w:div>
                <w:div w:id="1600872055">
                  <w:marLeft w:val="0"/>
                  <w:marRight w:val="0"/>
                  <w:marTop w:val="0"/>
                  <w:marBottom w:val="0"/>
                  <w:divBdr>
                    <w:top w:val="none" w:sz="0" w:space="0" w:color="auto"/>
                    <w:left w:val="none" w:sz="0" w:space="0" w:color="auto"/>
                    <w:bottom w:val="none" w:sz="0" w:space="0" w:color="auto"/>
                    <w:right w:val="none" w:sz="0" w:space="0" w:color="auto"/>
                  </w:divBdr>
                </w:div>
                <w:div w:id="8048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7385">
      <w:bodyDiv w:val="1"/>
      <w:marLeft w:val="0"/>
      <w:marRight w:val="0"/>
      <w:marTop w:val="0"/>
      <w:marBottom w:val="0"/>
      <w:divBdr>
        <w:top w:val="none" w:sz="0" w:space="0" w:color="auto"/>
        <w:left w:val="none" w:sz="0" w:space="0" w:color="auto"/>
        <w:bottom w:val="none" w:sz="0" w:space="0" w:color="auto"/>
        <w:right w:val="none" w:sz="0" w:space="0" w:color="auto"/>
      </w:divBdr>
      <w:divsChild>
        <w:div w:id="1698577239">
          <w:marLeft w:val="0"/>
          <w:marRight w:val="0"/>
          <w:marTop w:val="0"/>
          <w:marBottom w:val="0"/>
          <w:divBdr>
            <w:top w:val="none" w:sz="0" w:space="0" w:color="auto"/>
            <w:left w:val="none" w:sz="0" w:space="0" w:color="auto"/>
            <w:bottom w:val="none" w:sz="0" w:space="0" w:color="auto"/>
            <w:right w:val="none" w:sz="0" w:space="0" w:color="auto"/>
          </w:divBdr>
          <w:divsChild>
            <w:div w:id="30960647">
              <w:marLeft w:val="0"/>
              <w:marRight w:val="0"/>
              <w:marTop w:val="0"/>
              <w:marBottom w:val="0"/>
              <w:divBdr>
                <w:top w:val="none" w:sz="0" w:space="0" w:color="auto"/>
                <w:left w:val="none" w:sz="0" w:space="0" w:color="auto"/>
                <w:bottom w:val="none" w:sz="0" w:space="0" w:color="auto"/>
                <w:right w:val="none" w:sz="0" w:space="0" w:color="auto"/>
              </w:divBdr>
              <w:divsChild>
                <w:div w:id="1378047485">
                  <w:marLeft w:val="0"/>
                  <w:marRight w:val="0"/>
                  <w:marTop w:val="0"/>
                  <w:marBottom w:val="0"/>
                  <w:divBdr>
                    <w:top w:val="none" w:sz="0" w:space="0" w:color="auto"/>
                    <w:left w:val="none" w:sz="0" w:space="0" w:color="auto"/>
                    <w:bottom w:val="none" w:sz="0" w:space="0" w:color="auto"/>
                    <w:right w:val="none" w:sz="0" w:space="0" w:color="auto"/>
                  </w:divBdr>
                </w:div>
                <w:div w:id="1108424218">
                  <w:marLeft w:val="0"/>
                  <w:marRight w:val="0"/>
                  <w:marTop w:val="0"/>
                  <w:marBottom w:val="0"/>
                  <w:divBdr>
                    <w:top w:val="none" w:sz="0" w:space="0" w:color="auto"/>
                    <w:left w:val="none" w:sz="0" w:space="0" w:color="auto"/>
                    <w:bottom w:val="none" w:sz="0" w:space="0" w:color="auto"/>
                    <w:right w:val="none" w:sz="0" w:space="0" w:color="auto"/>
                  </w:divBdr>
                </w:div>
                <w:div w:id="190998830">
                  <w:marLeft w:val="0"/>
                  <w:marRight w:val="0"/>
                  <w:marTop w:val="0"/>
                  <w:marBottom w:val="0"/>
                  <w:divBdr>
                    <w:top w:val="none" w:sz="0" w:space="0" w:color="auto"/>
                    <w:left w:val="none" w:sz="0" w:space="0" w:color="auto"/>
                    <w:bottom w:val="none" w:sz="0" w:space="0" w:color="auto"/>
                    <w:right w:val="none" w:sz="0" w:space="0" w:color="auto"/>
                  </w:divBdr>
                </w:div>
                <w:div w:id="1075665385">
                  <w:marLeft w:val="0"/>
                  <w:marRight w:val="0"/>
                  <w:marTop w:val="0"/>
                  <w:marBottom w:val="0"/>
                  <w:divBdr>
                    <w:top w:val="none" w:sz="0" w:space="0" w:color="auto"/>
                    <w:left w:val="none" w:sz="0" w:space="0" w:color="auto"/>
                    <w:bottom w:val="none" w:sz="0" w:space="0" w:color="auto"/>
                    <w:right w:val="none" w:sz="0" w:space="0" w:color="auto"/>
                  </w:divBdr>
                </w:div>
                <w:div w:id="570848046">
                  <w:marLeft w:val="0"/>
                  <w:marRight w:val="0"/>
                  <w:marTop w:val="0"/>
                  <w:marBottom w:val="0"/>
                  <w:divBdr>
                    <w:top w:val="none" w:sz="0" w:space="0" w:color="auto"/>
                    <w:left w:val="none" w:sz="0" w:space="0" w:color="auto"/>
                    <w:bottom w:val="none" w:sz="0" w:space="0" w:color="auto"/>
                    <w:right w:val="none" w:sz="0" w:space="0" w:color="auto"/>
                  </w:divBdr>
                </w:div>
                <w:div w:id="86195251">
                  <w:marLeft w:val="0"/>
                  <w:marRight w:val="0"/>
                  <w:marTop w:val="0"/>
                  <w:marBottom w:val="0"/>
                  <w:divBdr>
                    <w:top w:val="none" w:sz="0" w:space="0" w:color="auto"/>
                    <w:left w:val="none" w:sz="0" w:space="0" w:color="auto"/>
                    <w:bottom w:val="none" w:sz="0" w:space="0" w:color="auto"/>
                    <w:right w:val="none" w:sz="0" w:space="0" w:color="auto"/>
                  </w:divBdr>
                </w:div>
                <w:div w:id="1495803598">
                  <w:marLeft w:val="0"/>
                  <w:marRight w:val="0"/>
                  <w:marTop w:val="0"/>
                  <w:marBottom w:val="0"/>
                  <w:divBdr>
                    <w:top w:val="none" w:sz="0" w:space="0" w:color="auto"/>
                    <w:left w:val="none" w:sz="0" w:space="0" w:color="auto"/>
                    <w:bottom w:val="none" w:sz="0" w:space="0" w:color="auto"/>
                    <w:right w:val="none" w:sz="0" w:space="0" w:color="auto"/>
                  </w:divBdr>
                </w:div>
                <w:div w:id="581721738">
                  <w:marLeft w:val="0"/>
                  <w:marRight w:val="0"/>
                  <w:marTop w:val="0"/>
                  <w:marBottom w:val="0"/>
                  <w:divBdr>
                    <w:top w:val="none" w:sz="0" w:space="0" w:color="auto"/>
                    <w:left w:val="none" w:sz="0" w:space="0" w:color="auto"/>
                    <w:bottom w:val="none" w:sz="0" w:space="0" w:color="auto"/>
                    <w:right w:val="none" w:sz="0" w:space="0" w:color="auto"/>
                  </w:divBdr>
                </w:div>
                <w:div w:id="24331071">
                  <w:marLeft w:val="0"/>
                  <w:marRight w:val="0"/>
                  <w:marTop w:val="0"/>
                  <w:marBottom w:val="0"/>
                  <w:divBdr>
                    <w:top w:val="none" w:sz="0" w:space="0" w:color="auto"/>
                    <w:left w:val="none" w:sz="0" w:space="0" w:color="auto"/>
                    <w:bottom w:val="none" w:sz="0" w:space="0" w:color="auto"/>
                    <w:right w:val="none" w:sz="0" w:space="0" w:color="auto"/>
                  </w:divBdr>
                </w:div>
                <w:div w:id="333413054">
                  <w:marLeft w:val="0"/>
                  <w:marRight w:val="0"/>
                  <w:marTop w:val="0"/>
                  <w:marBottom w:val="0"/>
                  <w:divBdr>
                    <w:top w:val="none" w:sz="0" w:space="0" w:color="auto"/>
                    <w:left w:val="none" w:sz="0" w:space="0" w:color="auto"/>
                    <w:bottom w:val="none" w:sz="0" w:space="0" w:color="auto"/>
                    <w:right w:val="none" w:sz="0" w:space="0" w:color="auto"/>
                  </w:divBdr>
                </w:div>
                <w:div w:id="525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7616">
      <w:bodyDiv w:val="1"/>
      <w:marLeft w:val="0"/>
      <w:marRight w:val="0"/>
      <w:marTop w:val="0"/>
      <w:marBottom w:val="0"/>
      <w:divBdr>
        <w:top w:val="none" w:sz="0" w:space="0" w:color="auto"/>
        <w:left w:val="none" w:sz="0" w:space="0" w:color="auto"/>
        <w:bottom w:val="none" w:sz="0" w:space="0" w:color="auto"/>
        <w:right w:val="none" w:sz="0" w:space="0" w:color="auto"/>
      </w:divBdr>
      <w:divsChild>
        <w:div w:id="590509999">
          <w:marLeft w:val="0"/>
          <w:marRight w:val="0"/>
          <w:marTop w:val="0"/>
          <w:marBottom w:val="0"/>
          <w:divBdr>
            <w:top w:val="none" w:sz="0" w:space="0" w:color="auto"/>
            <w:left w:val="none" w:sz="0" w:space="0" w:color="auto"/>
            <w:bottom w:val="none" w:sz="0" w:space="0" w:color="auto"/>
            <w:right w:val="none" w:sz="0" w:space="0" w:color="auto"/>
          </w:divBdr>
          <w:divsChild>
            <w:div w:id="1103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6851">
      <w:bodyDiv w:val="1"/>
      <w:marLeft w:val="0"/>
      <w:marRight w:val="0"/>
      <w:marTop w:val="0"/>
      <w:marBottom w:val="0"/>
      <w:divBdr>
        <w:top w:val="none" w:sz="0" w:space="0" w:color="auto"/>
        <w:left w:val="none" w:sz="0" w:space="0" w:color="auto"/>
        <w:bottom w:val="none" w:sz="0" w:space="0" w:color="auto"/>
        <w:right w:val="none" w:sz="0" w:space="0" w:color="auto"/>
      </w:divBdr>
      <w:divsChild>
        <w:div w:id="1318530632">
          <w:marLeft w:val="0"/>
          <w:marRight w:val="0"/>
          <w:marTop w:val="0"/>
          <w:marBottom w:val="0"/>
          <w:divBdr>
            <w:top w:val="none" w:sz="0" w:space="0" w:color="auto"/>
            <w:left w:val="none" w:sz="0" w:space="0" w:color="auto"/>
            <w:bottom w:val="none" w:sz="0" w:space="0" w:color="auto"/>
            <w:right w:val="none" w:sz="0" w:space="0" w:color="auto"/>
          </w:divBdr>
          <w:divsChild>
            <w:div w:id="1239636825">
              <w:marLeft w:val="0"/>
              <w:marRight w:val="0"/>
              <w:marTop w:val="0"/>
              <w:marBottom w:val="0"/>
              <w:divBdr>
                <w:top w:val="none" w:sz="0" w:space="0" w:color="auto"/>
                <w:left w:val="none" w:sz="0" w:space="0" w:color="auto"/>
                <w:bottom w:val="none" w:sz="0" w:space="0" w:color="auto"/>
                <w:right w:val="none" w:sz="0" w:space="0" w:color="auto"/>
              </w:divBdr>
            </w:div>
            <w:div w:id="2067802343">
              <w:marLeft w:val="0"/>
              <w:marRight w:val="0"/>
              <w:marTop w:val="0"/>
              <w:marBottom w:val="0"/>
              <w:divBdr>
                <w:top w:val="none" w:sz="0" w:space="0" w:color="auto"/>
                <w:left w:val="none" w:sz="0" w:space="0" w:color="auto"/>
                <w:bottom w:val="none" w:sz="0" w:space="0" w:color="auto"/>
                <w:right w:val="none" w:sz="0" w:space="0" w:color="auto"/>
              </w:divBdr>
            </w:div>
            <w:div w:id="922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6756">
      <w:bodyDiv w:val="1"/>
      <w:marLeft w:val="0"/>
      <w:marRight w:val="0"/>
      <w:marTop w:val="0"/>
      <w:marBottom w:val="0"/>
      <w:divBdr>
        <w:top w:val="none" w:sz="0" w:space="0" w:color="auto"/>
        <w:left w:val="none" w:sz="0" w:space="0" w:color="auto"/>
        <w:bottom w:val="none" w:sz="0" w:space="0" w:color="auto"/>
        <w:right w:val="none" w:sz="0" w:space="0" w:color="auto"/>
      </w:divBdr>
      <w:divsChild>
        <w:div w:id="183053349">
          <w:marLeft w:val="0"/>
          <w:marRight w:val="0"/>
          <w:marTop w:val="0"/>
          <w:marBottom w:val="0"/>
          <w:divBdr>
            <w:top w:val="none" w:sz="0" w:space="0" w:color="auto"/>
            <w:left w:val="none" w:sz="0" w:space="0" w:color="auto"/>
            <w:bottom w:val="none" w:sz="0" w:space="0" w:color="auto"/>
            <w:right w:val="none" w:sz="0" w:space="0" w:color="auto"/>
          </w:divBdr>
        </w:div>
        <w:div w:id="517424971">
          <w:marLeft w:val="0"/>
          <w:marRight w:val="0"/>
          <w:marTop w:val="0"/>
          <w:marBottom w:val="0"/>
          <w:divBdr>
            <w:top w:val="none" w:sz="0" w:space="0" w:color="auto"/>
            <w:left w:val="none" w:sz="0" w:space="0" w:color="auto"/>
            <w:bottom w:val="none" w:sz="0" w:space="0" w:color="auto"/>
            <w:right w:val="none" w:sz="0" w:space="0" w:color="auto"/>
          </w:divBdr>
        </w:div>
      </w:divsChild>
    </w:div>
    <w:div w:id="687367508">
      <w:bodyDiv w:val="1"/>
      <w:marLeft w:val="0"/>
      <w:marRight w:val="0"/>
      <w:marTop w:val="0"/>
      <w:marBottom w:val="0"/>
      <w:divBdr>
        <w:top w:val="none" w:sz="0" w:space="0" w:color="auto"/>
        <w:left w:val="none" w:sz="0" w:space="0" w:color="auto"/>
        <w:bottom w:val="none" w:sz="0" w:space="0" w:color="auto"/>
        <w:right w:val="none" w:sz="0" w:space="0" w:color="auto"/>
      </w:divBdr>
      <w:divsChild>
        <w:div w:id="519583956">
          <w:marLeft w:val="0"/>
          <w:marRight w:val="0"/>
          <w:marTop w:val="0"/>
          <w:marBottom w:val="0"/>
          <w:divBdr>
            <w:top w:val="none" w:sz="0" w:space="0" w:color="auto"/>
            <w:left w:val="none" w:sz="0" w:space="0" w:color="auto"/>
            <w:bottom w:val="none" w:sz="0" w:space="0" w:color="auto"/>
            <w:right w:val="none" w:sz="0" w:space="0" w:color="auto"/>
          </w:divBdr>
          <w:divsChild>
            <w:div w:id="454561934">
              <w:marLeft w:val="0"/>
              <w:marRight w:val="0"/>
              <w:marTop w:val="0"/>
              <w:marBottom w:val="0"/>
              <w:divBdr>
                <w:top w:val="none" w:sz="0" w:space="0" w:color="auto"/>
                <w:left w:val="none" w:sz="0" w:space="0" w:color="auto"/>
                <w:bottom w:val="none" w:sz="0" w:space="0" w:color="auto"/>
                <w:right w:val="none" w:sz="0" w:space="0" w:color="auto"/>
              </w:divBdr>
              <w:divsChild>
                <w:div w:id="1730415800">
                  <w:marLeft w:val="0"/>
                  <w:marRight w:val="0"/>
                  <w:marTop w:val="0"/>
                  <w:marBottom w:val="0"/>
                  <w:divBdr>
                    <w:top w:val="none" w:sz="0" w:space="0" w:color="auto"/>
                    <w:left w:val="none" w:sz="0" w:space="0" w:color="auto"/>
                    <w:bottom w:val="none" w:sz="0" w:space="0" w:color="auto"/>
                    <w:right w:val="none" w:sz="0" w:space="0" w:color="auto"/>
                  </w:divBdr>
                </w:div>
                <w:div w:id="1406874953">
                  <w:marLeft w:val="0"/>
                  <w:marRight w:val="0"/>
                  <w:marTop w:val="0"/>
                  <w:marBottom w:val="0"/>
                  <w:divBdr>
                    <w:top w:val="none" w:sz="0" w:space="0" w:color="auto"/>
                    <w:left w:val="none" w:sz="0" w:space="0" w:color="auto"/>
                    <w:bottom w:val="none" w:sz="0" w:space="0" w:color="auto"/>
                    <w:right w:val="none" w:sz="0" w:space="0" w:color="auto"/>
                  </w:divBdr>
                </w:div>
                <w:div w:id="1359240898">
                  <w:marLeft w:val="0"/>
                  <w:marRight w:val="0"/>
                  <w:marTop w:val="0"/>
                  <w:marBottom w:val="0"/>
                  <w:divBdr>
                    <w:top w:val="none" w:sz="0" w:space="0" w:color="auto"/>
                    <w:left w:val="none" w:sz="0" w:space="0" w:color="auto"/>
                    <w:bottom w:val="none" w:sz="0" w:space="0" w:color="auto"/>
                    <w:right w:val="none" w:sz="0" w:space="0" w:color="auto"/>
                  </w:divBdr>
                </w:div>
                <w:div w:id="215942119">
                  <w:marLeft w:val="0"/>
                  <w:marRight w:val="0"/>
                  <w:marTop w:val="0"/>
                  <w:marBottom w:val="0"/>
                  <w:divBdr>
                    <w:top w:val="none" w:sz="0" w:space="0" w:color="auto"/>
                    <w:left w:val="none" w:sz="0" w:space="0" w:color="auto"/>
                    <w:bottom w:val="none" w:sz="0" w:space="0" w:color="auto"/>
                    <w:right w:val="none" w:sz="0" w:space="0" w:color="auto"/>
                  </w:divBdr>
                </w:div>
                <w:div w:id="440759794">
                  <w:marLeft w:val="0"/>
                  <w:marRight w:val="0"/>
                  <w:marTop w:val="0"/>
                  <w:marBottom w:val="0"/>
                  <w:divBdr>
                    <w:top w:val="none" w:sz="0" w:space="0" w:color="auto"/>
                    <w:left w:val="none" w:sz="0" w:space="0" w:color="auto"/>
                    <w:bottom w:val="none" w:sz="0" w:space="0" w:color="auto"/>
                    <w:right w:val="none" w:sz="0" w:space="0" w:color="auto"/>
                  </w:divBdr>
                </w:div>
                <w:div w:id="1160464766">
                  <w:marLeft w:val="0"/>
                  <w:marRight w:val="0"/>
                  <w:marTop w:val="0"/>
                  <w:marBottom w:val="0"/>
                  <w:divBdr>
                    <w:top w:val="none" w:sz="0" w:space="0" w:color="auto"/>
                    <w:left w:val="none" w:sz="0" w:space="0" w:color="auto"/>
                    <w:bottom w:val="none" w:sz="0" w:space="0" w:color="auto"/>
                    <w:right w:val="none" w:sz="0" w:space="0" w:color="auto"/>
                  </w:divBdr>
                </w:div>
                <w:div w:id="458645203">
                  <w:marLeft w:val="0"/>
                  <w:marRight w:val="0"/>
                  <w:marTop w:val="0"/>
                  <w:marBottom w:val="0"/>
                  <w:divBdr>
                    <w:top w:val="none" w:sz="0" w:space="0" w:color="auto"/>
                    <w:left w:val="none" w:sz="0" w:space="0" w:color="auto"/>
                    <w:bottom w:val="none" w:sz="0" w:space="0" w:color="auto"/>
                    <w:right w:val="none" w:sz="0" w:space="0" w:color="auto"/>
                  </w:divBdr>
                </w:div>
                <w:div w:id="1845433352">
                  <w:marLeft w:val="0"/>
                  <w:marRight w:val="0"/>
                  <w:marTop w:val="0"/>
                  <w:marBottom w:val="0"/>
                  <w:divBdr>
                    <w:top w:val="none" w:sz="0" w:space="0" w:color="auto"/>
                    <w:left w:val="none" w:sz="0" w:space="0" w:color="auto"/>
                    <w:bottom w:val="none" w:sz="0" w:space="0" w:color="auto"/>
                    <w:right w:val="none" w:sz="0" w:space="0" w:color="auto"/>
                  </w:divBdr>
                </w:div>
                <w:div w:id="195630887">
                  <w:marLeft w:val="0"/>
                  <w:marRight w:val="0"/>
                  <w:marTop w:val="0"/>
                  <w:marBottom w:val="0"/>
                  <w:divBdr>
                    <w:top w:val="none" w:sz="0" w:space="0" w:color="auto"/>
                    <w:left w:val="none" w:sz="0" w:space="0" w:color="auto"/>
                    <w:bottom w:val="none" w:sz="0" w:space="0" w:color="auto"/>
                    <w:right w:val="none" w:sz="0" w:space="0" w:color="auto"/>
                  </w:divBdr>
                </w:div>
                <w:div w:id="1338574979">
                  <w:marLeft w:val="0"/>
                  <w:marRight w:val="0"/>
                  <w:marTop w:val="0"/>
                  <w:marBottom w:val="0"/>
                  <w:divBdr>
                    <w:top w:val="none" w:sz="0" w:space="0" w:color="auto"/>
                    <w:left w:val="none" w:sz="0" w:space="0" w:color="auto"/>
                    <w:bottom w:val="none" w:sz="0" w:space="0" w:color="auto"/>
                    <w:right w:val="none" w:sz="0" w:space="0" w:color="auto"/>
                  </w:divBdr>
                </w:div>
                <w:div w:id="1938828416">
                  <w:marLeft w:val="0"/>
                  <w:marRight w:val="0"/>
                  <w:marTop w:val="0"/>
                  <w:marBottom w:val="0"/>
                  <w:divBdr>
                    <w:top w:val="none" w:sz="0" w:space="0" w:color="auto"/>
                    <w:left w:val="none" w:sz="0" w:space="0" w:color="auto"/>
                    <w:bottom w:val="none" w:sz="0" w:space="0" w:color="auto"/>
                    <w:right w:val="none" w:sz="0" w:space="0" w:color="auto"/>
                  </w:divBdr>
                </w:div>
                <w:div w:id="1096025982">
                  <w:marLeft w:val="0"/>
                  <w:marRight w:val="0"/>
                  <w:marTop w:val="0"/>
                  <w:marBottom w:val="0"/>
                  <w:divBdr>
                    <w:top w:val="none" w:sz="0" w:space="0" w:color="auto"/>
                    <w:left w:val="none" w:sz="0" w:space="0" w:color="auto"/>
                    <w:bottom w:val="none" w:sz="0" w:space="0" w:color="auto"/>
                    <w:right w:val="none" w:sz="0" w:space="0" w:color="auto"/>
                  </w:divBdr>
                </w:div>
                <w:div w:id="1469738483">
                  <w:marLeft w:val="0"/>
                  <w:marRight w:val="0"/>
                  <w:marTop w:val="0"/>
                  <w:marBottom w:val="0"/>
                  <w:divBdr>
                    <w:top w:val="none" w:sz="0" w:space="0" w:color="auto"/>
                    <w:left w:val="none" w:sz="0" w:space="0" w:color="auto"/>
                    <w:bottom w:val="none" w:sz="0" w:space="0" w:color="auto"/>
                    <w:right w:val="none" w:sz="0" w:space="0" w:color="auto"/>
                  </w:divBdr>
                </w:div>
                <w:div w:id="443233955">
                  <w:marLeft w:val="0"/>
                  <w:marRight w:val="0"/>
                  <w:marTop w:val="0"/>
                  <w:marBottom w:val="0"/>
                  <w:divBdr>
                    <w:top w:val="none" w:sz="0" w:space="0" w:color="auto"/>
                    <w:left w:val="none" w:sz="0" w:space="0" w:color="auto"/>
                    <w:bottom w:val="none" w:sz="0" w:space="0" w:color="auto"/>
                    <w:right w:val="none" w:sz="0" w:space="0" w:color="auto"/>
                  </w:divBdr>
                </w:div>
                <w:div w:id="714429932">
                  <w:marLeft w:val="0"/>
                  <w:marRight w:val="0"/>
                  <w:marTop w:val="0"/>
                  <w:marBottom w:val="0"/>
                  <w:divBdr>
                    <w:top w:val="none" w:sz="0" w:space="0" w:color="auto"/>
                    <w:left w:val="none" w:sz="0" w:space="0" w:color="auto"/>
                    <w:bottom w:val="none" w:sz="0" w:space="0" w:color="auto"/>
                    <w:right w:val="none" w:sz="0" w:space="0" w:color="auto"/>
                  </w:divBdr>
                </w:div>
                <w:div w:id="1577086851">
                  <w:marLeft w:val="0"/>
                  <w:marRight w:val="0"/>
                  <w:marTop w:val="0"/>
                  <w:marBottom w:val="0"/>
                  <w:divBdr>
                    <w:top w:val="none" w:sz="0" w:space="0" w:color="auto"/>
                    <w:left w:val="none" w:sz="0" w:space="0" w:color="auto"/>
                    <w:bottom w:val="none" w:sz="0" w:space="0" w:color="auto"/>
                    <w:right w:val="none" w:sz="0" w:space="0" w:color="auto"/>
                  </w:divBdr>
                </w:div>
              </w:divsChild>
            </w:div>
            <w:div w:id="1271429339">
              <w:marLeft w:val="0"/>
              <w:marRight w:val="0"/>
              <w:marTop w:val="0"/>
              <w:marBottom w:val="0"/>
              <w:divBdr>
                <w:top w:val="none" w:sz="0" w:space="0" w:color="auto"/>
                <w:left w:val="none" w:sz="0" w:space="0" w:color="auto"/>
                <w:bottom w:val="none" w:sz="0" w:space="0" w:color="auto"/>
                <w:right w:val="none" w:sz="0" w:space="0" w:color="auto"/>
              </w:divBdr>
              <w:divsChild>
                <w:div w:id="1771470478">
                  <w:marLeft w:val="0"/>
                  <w:marRight w:val="0"/>
                  <w:marTop w:val="0"/>
                  <w:marBottom w:val="0"/>
                  <w:divBdr>
                    <w:top w:val="none" w:sz="0" w:space="0" w:color="auto"/>
                    <w:left w:val="none" w:sz="0" w:space="0" w:color="auto"/>
                    <w:bottom w:val="none" w:sz="0" w:space="0" w:color="auto"/>
                    <w:right w:val="none" w:sz="0" w:space="0" w:color="auto"/>
                  </w:divBdr>
                </w:div>
                <w:div w:id="1273628346">
                  <w:marLeft w:val="0"/>
                  <w:marRight w:val="0"/>
                  <w:marTop w:val="0"/>
                  <w:marBottom w:val="0"/>
                  <w:divBdr>
                    <w:top w:val="none" w:sz="0" w:space="0" w:color="auto"/>
                    <w:left w:val="none" w:sz="0" w:space="0" w:color="auto"/>
                    <w:bottom w:val="none" w:sz="0" w:space="0" w:color="auto"/>
                    <w:right w:val="none" w:sz="0" w:space="0" w:color="auto"/>
                  </w:divBdr>
                </w:div>
                <w:div w:id="14112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3798">
      <w:bodyDiv w:val="1"/>
      <w:marLeft w:val="0"/>
      <w:marRight w:val="0"/>
      <w:marTop w:val="0"/>
      <w:marBottom w:val="0"/>
      <w:divBdr>
        <w:top w:val="none" w:sz="0" w:space="0" w:color="auto"/>
        <w:left w:val="none" w:sz="0" w:space="0" w:color="auto"/>
        <w:bottom w:val="none" w:sz="0" w:space="0" w:color="auto"/>
        <w:right w:val="none" w:sz="0" w:space="0" w:color="auto"/>
      </w:divBdr>
      <w:divsChild>
        <w:div w:id="696783821">
          <w:marLeft w:val="0"/>
          <w:marRight w:val="0"/>
          <w:marTop w:val="0"/>
          <w:marBottom w:val="0"/>
          <w:divBdr>
            <w:top w:val="none" w:sz="0" w:space="0" w:color="auto"/>
            <w:left w:val="none" w:sz="0" w:space="0" w:color="auto"/>
            <w:bottom w:val="none" w:sz="0" w:space="0" w:color="auto"/>
            <w:right w:val="none" w:sz="0" w:space="0" w:color="auto"/>
          </w:divBdr>
          <w:divsChild>
            <w:div w:id="168638009">
              <w:marLeft w:val="0"/>
              <w:marRight w:val="0"/>
              <w:marTop w:val="0"/>
              <w:marBottom w:val="0"/>
              <w:divBdr>
                <w:top w:val="none" w:sz="0" w:space="0" w:color="auto"/>
                <w:left w:val="none" w:sz="0" w:space="0" w:color="auto"/>
                <w:bottom w:val="none" w:sz="0" w:space="0" w:color="auto"/>
                <w:right w:val="none" w:sz="0" w:space="0" w:color="auto"/>
              </w:divBdr>
            </w:div>
            <w:div w:id="2145658944">
              <w:marLeft w:val="0"/>
              <w:marRight w:val="0"/>
              <w:marTop w:val="0"/>
              <w:marBottom w:val="0"/>
              <w:divBdr>
                <w:top w:val="none" w:sz="0" w:space="0" w:color="auto"/>
                <w:left w:val="none" w:sz="0" w:space="0" w:color="auto"/>
                <w:bottom w:val="none" w:sz="0" w:space="0" w:color="auto"/>
                <w:right w:val="none" w:sz="0" w:space="0" w:color="auto"/>
              </w:divBdr>
            </w:div>
            <w:div w:id="4403053">
              <w:marLeft w:val="0"/>
              <w:marRight w:val="0"/>
              <w:marTop w:val="0"/>
              <w:marBottom w:val="0"/>
              <w:divBdr>
                <w:top w:val="none" w:sz="0" w:space="0" w:color="auto"/>
                <w:left w:val="none" w:sz="0" w:space="0" w:color="auto"/>
                <w:bottom w:val="none" w:sz="0" w:space="0" w:color="auto"/>
                <w:right w:val="none" w:sz="0" w:space="0" w:color="auto"/>
              </w:divBdr>
            </w:div>
            <w:div w:id="86728968">
              <w:marLeft w:val="0"/>
              <w:marRight w:val="0"/>
              <w:marTop w:val="0"/>
              <w:marBottom w:val="0"/>
              <w:divBdr>
                <w:top w:val="none" w:sz="0" w:space="0" w:color="auto"/>
                <w:left w:val="none" w:sz="0" w:space="0" w:color="auto"/>
                <w:bottom w:val="none" w:sz="0" w:space="0" w:color="auto"/>
                <w:right w:val="none" w:sz="0" w:space="0" w:color="auto"/>
              </w:divBdr>
            </w:div>
            <w:div w:id="909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4415">
      <w:bodyDiv w:val="1"/>
      <w:marLeft w:val="0"/>
      <w:marRight w:val="0"/>
      <w:marTop w:val="0"/>
      <w:marBottom w:val="0"/>
      <w:divBdr>
        <w:top w:val="none" w:sz="0" w:space="0" w:color="auto"/>
        <w:left w:val="none" w:sz="0" w:space="0" w:color="auto"/>
        <w:bottom w:val="none" w:sz="0" w:space="0" w:color="auto"/>
        <w:right w:val="none" w:sz="0" w:space="0" w:color="auto"/>
      </w:divBdr>
      <w:divsChild>
        <w:div w:id="287470808">
          <w:marLeft w:val="0"/>
          <w:marRight w:val="0"/>
          <w:marTop w:val="0"/>
          <w:marBottom w:val="0"/>
          <w:divBdr>
            <w:top w:val="none" w:sz="0" w:space="0" w:color="auto"/>
            <w:left w:val="none" w:sz="0" w:space="0" w:color="auto"/>
            <w:bottom w:val="none" w:sz="0" w:space="0" w:color="auto"/>
            <w:right w:val="none" w:sz="0" w:space="0" w:color="auto"/>
          </w:divBdr>
          <w:divsChild>
            <w:div w:id="1915623069">
              <w:marLeft w:val="0"/>
              <w:marRight w:val="0"/>
              <w:marTop w:val="0"/>
              <w:marBottom w:val="0"/>
              <w:divBdr>
                <w:top w:val="none" w:sz="0" w:space="0" w:color="auto"/>
                <w:left w:val="none" w:sz="0" w:space="0" w:color="auto"/>
                <w:bottom w:val="none" w:sz="0" w:space="0" w:color="auto"/>
                <w:right w:val="none" w:sz="0" w:space="0" w:color="auto"/>
              </w:divBdr>
              <w:divsChild>
                <w:div w:id="450514035">
                  <w:marLeft w:val="0"/>
                  <w:marRight w:val="0"/>
                  <w:marTop w:val="0"/>
                  <w:marBottom w:val="0"/>
                  <w:divBdr>
                    <w:top w:val="none" w:sz="0" w:space="0" w:color="auto"/>
                    <w:left w:val="none" w:sz="0" w:space="0" w:color="auto"/>
                    <w:bottom w:val="none" w:sz="0" w:space="0" w:color="auto"/>
                    <w:right w:val="none" w:sz="0" w:space="0" w:color="auto"/>
                  </w:divBdr>
                  <w:divsChild>
                    <w:div w:id="1362587113">
                      <w:marLeft w:val="0"/>
                      <w:marRight w:val="0"/>
                      <w:marTop w:val="0"/>
                      <w:marBottom w:val="0"/>
                      <w:divBdr>
                        <w:top w:val="none" w:sz="0" w:space="0" w:color="auto"/>
                        <w:left w:val="none" w:sz="0" w:space="0" w:color="auto"/>
                        <w:bottom w:val="none" w:sz="0" w:space="0" w:color="auto"/>
                        <w:right w:val="none" w:sz="0" w:space="0" w:color="auto"/>
                      </w:divBdr>
                      <w:divsChild>
                        <w:div w:id="1343513899">
                          <w:marLeft w:val="0"/>
                          <w:marRight w:val="0"/>
                          <w:marTop w:val="0"/>
                          <w:marBottom w:val="0"/>
                          <w:divBdr>
                            <w:top w:val="none" w:sz="0" w:space="0" w:color="auto"/>
                            <w:left w:val="none" w:sz="0" w:space="0" w:color="auto"/>
                            <w:bottom w:val="none" w:sz="0" w:space="0" w:color="auto"/>
                            <w:right w:val="none" w:sz="0" w:space="0" w:color="auto"/>
                          </w:divBdr>
                        </w:div>
                      </w:divsChild>
                    </w:div>
                    <w:div w:id="1142308521">
                      <w:marLeft w:val="0"/>
                      <w:marRight w:val="0"/>
                      <w:marTop w:val="0"/>
                      <w:marBottom w:val="0"/>
                      <w:divBdr>
                        <w:top w:val="none" w:sz="0" w:space="0" w:color="auto"/>
                        <w:left w:val="none" w:sz="0" w:space="0" w:color="auto"/>
                        <w:bottom w:val="none" w:sz="0" w:space="0" w:color="auto"/>
                        <w:right w:val="none" w:sz="0" w:space="0" w:color="auto"/>
                      </w:divBdr>
                      <w:divsChild>
                        <w:div w:id="1426996146">
                          <w:marLeft w:val="0"/>
                          <w:marRight w:val="0"/>
                          <w:marTop w:val="0"/>
                          <w:marBottom w:val="0"/>
                          <w:divBdr>
                            <w:top w:val="none" w:sz="0" w:space="0" w:color="auto"/>
                            <w:left w:val="none" w:sz="0" w:space="0" w:color="auto"/>
                            <w:bottom w:val="none" w:sz="0" w:space="0" w:color="auto"/>
                            <w:right w:val="none" w:sz="0" w:space="0" w:color="auto"/>
                          </w:divBdr>
                        </w:div>
                      </w:divsChild>
                    </w:div>
                    <w:div w:id="958758310">
                      <w:marLeft w:val="0"/>
                      <w:marRight w:val="0"/>
                      <w:marTop w:val="0"/>
                      <w:marBottom w:val="0"/>
                      <w:divBdr>
                        <w:top w:val="none" w:sz="0" w:space="0" w:color="auto"/>
                        <w:left w:val="none" w:sz="0" w:space="0" w:color="auto"/>
                        <w:bottom w:val="none" w:sz="0" w:space="0" w:color="auto"/>
                        <w:right w:val="none" w:sz="0" w:space="0" w:color="auto"/>
                      </w:divBdr>
                      <w:divsChild>
                        <w:div w:id="1749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64343">
      <w:bodyDiv w:val="1"/>
      <w:marLeft w:val="0"/>
      <w:marRight w:val="0"/>
      <w:marTop w:val="0"/>
      <w:marBottom w:val="0"/>
      <w:divBdr>
        <w:top w:val="none" w:sz="0" w:space="0" w:color="auto"/>
        <w:left w:val="none" w:sz="0" w:space="0" w:color="auto"/>
        <w:bottom w:val="none" w:sz="0" w:space="0" w:color="auto"/>
        <w:right w:val="none" w:sz="0" w:space="0" w:color="auto"/>
      </w:divBdr>
      <w:divsChild>
        <w:div w:id="88622176">
          <w:marLeft w:val="0"/>
          <w:marRight w:val="0"/>
          <w:marTop w:val="0"/>
          <w:marBottom w:val="0"/>
          <w:divBdr>
            <w:top w:val="none" w:sz="0" w:space="0" w:color="auto"/>
            <w:left w:val="none" w:sz="0" w:space="0" w:color="auto"/>
            <w:bottom w:val="none" w:sz="0" w:space="0" w:color="auto"/>
            <w:right w:val="none" w:sz="0" w:space="0" w:color="auto"/>
          </w:divBdr>
          <w:divsChild>
            <w:div w:id="16466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29312">
      <w:bodyDiv w:val="1"/>
      <w:marLeft w:val="0"/>
      <w:marRight w:val="0"/>
      <w:marTop w:val="0"/>
      <w:marBottom w:val="0"/>
      <w:divBdr>
        <w:top w:val="none" w:sz="0" w:space="0" w:color="auto"/>
        <w:left w:val="none" w:sz="0" w:space="0" w:color="auto"/>
        <w:bottom w:val="none" w:sz="0" w:space="0" w:color="auto"/>
        <w:right w:val="none" w:sz="0" w:space="0" w:color="auto"/>
      </w:divBdr>
      <w:divsChild>
        <w:div w:id="902445502">
          <w:marLeft w:val="0"/>
          <w:marRight w:val="0"/>
          <w:marTop w:val="0"/>
          <w:marBottom w:val="0"/>
          <w:divBdr>
            <w:top w:val="none" w:sz="0" w:space="0" w:color="auto"/>
            <w:left w:val="none" w:sz="0" w:space="0" w:color="auto"/>
            <w:bottom w:val="none" w:sz="0" w:space="0" w:color="auto"/>
            <w:right w:val="none" w:sz="0" w:space="0" w:color="auto"/>
          </w:divBdr>
          <w:divsChild>
            <w:div w:id="1280990679">
              <w:marLeft w:val="0"/>
              <w:marRight w:val="0"/>
              <w:marTop w:val="0"/>
              <w:marBottom w:val="0"/>
              <w:divBdr>
                <w:top w:val="none" w:sz="0" w:space="0" w:color="auto"/>
                <w:left w:val="none" w:sz="0" w:space="0" w:color="auto"/>
                <w:bottom w:val="none" w:sz="0" w:space="0" w:color="auto"/>
                <w:right w:val="none" w:sz="0" w:space="0" w:color="auto"/>
              </w:divBdr>
            </w:div>
            <w:div w:id="132409760">
              <w:marLeft w:val="0"/>
              <w:marRight w:val="0"/>
              <w:marTop w:val="0"/>
              <w:marBottom w:val="0"/>
              <w:divBdr>
                <w:top w:val="none" w:sz="0" w:space="0" w:color="auto"/>
                <w:left w:val="none" w:sz="0" w:space="0" w:color="auto"/>
                <w:bottom w:val="none" w:sz="0" w:space="0" w:color="auto"/>
                <w:right w:val="none" w:sz="0" w:space="0" w:color="auto"/>
              </w:divBdr>
            </w:div>
            <w:div w:id="1288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1315">
      <w:bodyDiv w:val="1"/>
      <w:marLeft w:val="0"/>
      <w:marRight w:val="0"/>
      <w:marTop w:val="0"/>
      <w:marBottom w:val="0"/>
      <w:divBdr>
        <w:top w:val="none" w:sz="0" w:space="0" w:color="auto"/>
        <w:left w:val="none" w:sz="0" w:space="0" w:color="auto"/>
        <w:bottom w:val="none" w:sz="0" w:space="0" w:color="auto"/>
        <w:right w:val="none" w:sz="0" w:space="0" w:color="auto"/>
      </w:divBdr>
      <w:divsChild>
        <w:div w:id="765737216">
          <w:marLeft w:val="0"/>
          <w:marRight w:val="0"/>
          <w:marTop w:val="0"/>
          <w:marBottom w:val="0"/>
          <w:divBdr>
            <w:top w:val="none" w:sz="0" w:space="0" w:color="auto"/>
            <w:left w:val="none" w:sz="0" w:space="0" w:color="auto"/>
            <w:bottom w:val="none" w:sz="0" w:space="0" w:color="auto"/>
            <w:right w:val="none" w:sz="0" w:space="0" w:color="auto"/>
          </w:divBdr>
          <w:divsChild>
            <w:div w:id="327250824">
              <w:marLeft w:val="0"/>
              <w:marRight w:val="0"/>
              <w:marTop w:val="0"/>
              <w:marBottom w:val="0"/>
              <w:divBdr>
                <w:top w:val="none" w:sz="0" w:space="0" w:color="auto"/>
                <w:left w:val="none" w:sz="0" w:space="0" w:color="auto"/>
                <w:bottom w:val="none" w:sz="0" w:space="0" w:color="auto"/>
                <w:right w:val="none" w:sz="0" w:space="0" w:color="auto"/>
              </w:divBdr>
            </w:div>
            <w:div w:id="1287856570">
              <w:marLeft w:val="0"/>
              <w:marRight w:val="0"/>
              <w:marTop w:val="0"/>
              <w:marBottom w:val="0"/>
              <w:divBdr>
                <w:top w:val="none" w:sz="0" w:space="0" w:color="auto"/>
                <w:left w:val="none" w:sz="0" w:space="0" w:color="auto"/>
                <w:bottom w:val="none" w:sz="0" w:space="0" w:color="auto"/>
                <w:right w:val="none" w:sz="0" w:space="0" w:color="auto"/>
              </w:divBdr>
            </w:div>
            <w:div w:id="1202012954">
              <w:marLeft w:val="0"/>
              <w:marRight w:val="0"/>
              <w:marTop w:val="0"/>
              <w:marBottom w:val="0"/>
              <w:divBdr>
                <w:top w:val="none" w:sz="0" w:space="0" w:color="auto"/>
                <w:left w:val="none" w:sz="0" w:space="0" w:color="auto"/>
                <w:bottom w:val="none" w:sz="0" w:space="0" w:color="auto"/>
                <w:right w:val="none" w:sz="0" w:space="0" w:color="auto"/>
              </w:divBdr>
            </w:div>
            <w:div w:id="1204513942">
              <w:marLeft w:val="0"/>
              <w:marRight w:val="0"/>
              <w:marTop w:val="0"/>
              <w:marBottom w:val="0"/>
              <w:divBdr>
                <w:top w:val="none" w:sz="0" w:space="0" w:color="auto"/>
                <w:left w:val="none" w:sz="0" w:space="0" w:color="auto"/>
                <w:bottom w:val="none" w:sz="0" w:space="0" w:color="auto"/>
                <w:right w:val="none" w:sz="0" w:space="0" w:color="auto"/>
              </w:divBdr>
            </w:div>
            <w:div w:id="17919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84849501">
      <w:bodyDiv w:val="1"/>
      <w:marLeft w:val="0"/>
      <w:marRight w:val="0"/>
      <w:marTop w:val="0"/>
      <w:marBottom w:val="0"/>
      <w:divBdr>
        <w:top w:val="none" w:sz="0" w:space="0" w:color="auto"/>
        <w:left w:val="none" w:sz="0" w:space="0" w:color="auto"/>
        <w:bottom w:val="none" w:sz="0" w:space="0" w:color="auto"/>
        <w:right w:val="none" w:sz="0" w:space="0" w:color="auto"/>
      </w:divBdr>
      <w:divsChild>
        <w:div w:id="883371563">
          <w:marLeft w:val="0"/>
          <w:marRight w:val="0"/>
          <w:marTop w:val="0"/>
          <w:marBottom w:val="0"/>
          <w:divBdr>
            <w:top w:val="none" w:sz="0" w:space="0" w:color="auto"/>
            <w:left w:val="none" w:sz="0" w:space="0" w:color="auto"/>
            <w:bottom w:val="none" w:sz="0" w:space="0" w:color="auto"/>
            <w:right w:val="none" w:sz="0" w:space="0" w:color="auto"/>
          </w:divBdr>
          <w:divsChild>
            <w:div w:id="143396251">
              <w:marLeft w:val="0"/>
              <w:marRight w:val="0"/>
              <w:marTop w:val="0"/>
              <w:marBottom w:val="0"/>
              <w:divBdr>
                <w:top w:val="none" w:sz="0" w:space="0" w:color="auto"/>
                <w:left w:val="none" w:sz="0" w:space="0" w:color="auto"/>
                <w:bottom w:val="none" w:sz="0" w:space="0" w:color="auto"/>
                <w:right w:val="none" w:sz="0" w:space="0" w:color="auto"/>
              </w:divBdr>
            </w:div>
            <w:div w:id="1371028749">
              <w:marLeft w:val="0"/>
              <w:marRight w:val="0"/>
              <w:marTop w:val="0"/>
              <w:marBottom w:val="0"/>
              <w:divBdr>
                <w:top w:val="none" w:sz="0" w:space="0" w:color="auto"/>
                <w:left w:val="none" w:sz="0" w:space="0" w:color="auto"/>
                <w:bottom w:val="none" w:sz="0" w:space="0" w:color="auto"/>
                <w:right w:val="none" w:sz="0" w:space="0" w:color="auto"/>
              </w:divBdr>
            </w:div>
            <w:div w:id="1072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876">
      <w:bodyDiv w:val="1"/>
      <w:marLeft w:val="0"/>
      <w:marRight w:val="0"/>
      <w:marTop w:val="0"/>
      <w:marBottom w:val="0"/>
      <w:divBdr>
        <w:top w:val="none" w:sz="0" w:space="0" w:color="auto"/>
        <w:left w:val="none" w:sz="0" w:space="0" w:color="auto"/>
        <w:bottom w:val="none" w:sz="0" w:space="0" w:color="auto"/>
        <w:right w:val="none" w:sz="0" w:space="0" w:color="auto"/>
      </w:divBdr>
      <w:divsChild>
        <w:div w:id="1143694388">
          <w:marLeft w:val="0"/>
          <w:marRight w:val="0"/>
          <w:marTop w:val="0"/>
          <w:marBottom w:val="0"/>
          <w:divBdr>
            <w:top w:val="none" w:sz="0" w:space="0" w:color="auto"/>
            <w:left w:val="none" w:sz="0" w:space="0" w:color="auto"/>
            <w:bottom w:val="none" w:sz="0" w:space="0" w:color="auto"/>
            <w:right w:val="none" w:sz="0" w:space="0" w:color="auto"/>
          </w:divBdr>
          <w:divsChild>
            <w:div w:id="2014792567">
              <w:marLeft w:val="0"/>
              <w:marRight w:val="0"/>
              <w:marTop w:val="0"/>
              <w:marBottom w:val="0"/>
              <w:divBdr>
                <w:top w:val="none" w:sz="0" w:space="0" w:color="auto"/>
                <w:left w:val="none" w:sz="0" w:space="0" w:color="auto"/>
                <w:bottom w:val="none" w:sz="0" w:space="0" w:color="auto"/>
                <w:right w:val="none" w:sz="0" w:space="0" w:color="auto"/>
              </w:divBdr>
              <w:divsChild>
                <w:div w:id="1073116255">
                  <w:marLeft w:val="0"/>
                  <w:marRight w:val="0"/>
                  <w:marTop w:val="0"/>
                  <w:marBottom w:val="0"/>
                  <w:divBdr>
                    <w:top w:val="none" w:sz="0" w:space="0" w:color="auto"/>
                    <w:left w:val="none" w:sz="0" w:space="0" w:color="auto"/>
                    <w:bottom w:val="none" w:sz="0" w:space="0" w:color="auto"/>
                    <w:right w:val="none" w:sz="0" w:space="0" w:color="auto"/>
                  </w:divBdr>
                </w:div>
                <w:div w:id="415631133">
                  <w:marLeft w:val="0"/>
                  <w:marRight w:val="0"/>
                  <w:marTop w:val="0"/>
                  <w:marBottom w:val="0"/>
                  <w:divBdr>
                    <w:top w:val="none" w:sz="0" w:space="0" w:color="auto"/>
                    <w:left w:val="none" w:sz="0" w:space="0" w:color="auto"/>
                    <w:bottom w:val="none" w:sz="0" w:space="0" w:color="auto"/>
                    <w:right w:val="none" w:sz="0" w:space="0" w:color="auto"/>
                  </w:divBdr>
                </w:div>
                <w:div w:id="700783452">
                  <w:marLeft w:val="0"/>
                  <w:marRight w:val="0"/>
                  <w:marTop w:val="0"/>
                  <w:marBottom w:val="0"/>
                  <w:divBdr>
                    <w:top w:val="none" w:sz="0" w:space="0" w:color="auto"/>
                    <w:left w:val="none" w:sz="0" w:space="0" w:color="auto"/>
                    <w:bottom w:val="none" w:sz="0" w:space="0" w:color="auto"/>
                    <w:right w:val="none" w:sz="0" w:space="0" w:color="auto"/>
                  </w:divBdr>
                </w:div>
                <w:div w:id="877666300">
                  <w:marLeft w:val="0"/>
                  <w:marRight w:val="0"/>
                  <w:marTop w:val="0"/>
                  <w:marBottom w:val="0"/>
                  <w:divBdr>
                    <w:top w:val="none" w:sz="0" w:space="0" w:color="auto"/>
                    <w:left w:val="none" w:sz="0" w:space="0" w:color="auto"/>
                    <w:bottom w:val="none" w:sz="0" w:space="0" w:color="auto"/>
                    <w:right w:val="none" w:sz="0" w:space="0" w:color="auto"/>
                  </w:divBdr>
                </w:div>
                <w:div w:id="425276218">
                  <w:marLeft w:val="0"/>
                  <w:marRight w:val="0"/>
                  <w:marTop w:val="0"/>
                  <w:marBottom w:val="0"/>
                  <w:divBdr>
                    <w:top w:val="none" w:sz="0" w:space="0" w:color="auto"/>
                    <w:left w:val="none" w:sz="0" w:space="0" w:color="auto"/>
                    <w:bottom w:val="none" w:sz="0" w:space="0" w:color="auto"/>
                    <w:right w:val="none" w:sz="0" w:space="0" w:color="auto"/>
                  </w:divBdr>
                </w:div>
                <w:div w:id="1087189174">
                  <w:marLeft w:val="0"/>
                  <w:marRight w:val="0"/>
                  <w:marTop w:val="0"/>
                  <w:marBottom w:val="0"/>
                  <w:divBdr>
                    <w:top w:val="none" w:sz="0" w:space="0" w:color="auto"/>
                    <w:left w:val="none" w:sz="0" w:space="0" w:color="auto"/>
                    <w:bottom w:val="none" w:sz="0" w:space="0" w:color="auto"/>
                    <w:right w:val="none" w:sz="0" w:space="0" w:color="auto"/>
                  </w:divBdr>
                </w:div>
                <w:div w:id="2035110544">
                  <w:marLeft w:val="0"/>
                  <w:marRight w:val="0"/>
                  <w:marTop w:val="0"/>
                  <w:marBottom w:val="0"/>
                  <w:divBdr>
                    <w:top w:val="none" w:sz="0" w:space="0" w:color="auto"/>
                    <w:left w:val="none" w:sz="0" w:space="0" w:color="auto"/>
                    <w:bottom w:val="none" w:sz="0" w:space="0" w:color="auto"/>
                    <w:right w:val="none" w:sz="0" w:space="0" w:color="auto"/>
                  </w:divBdr>
                </w:div>
                <w:div w:id="1617442846">
                  <w:marLeft w:val="0"/>
                  <w:marRight w:val="0"/>
                  <w:marTop w:val="0"/>
                  <w:marBottom w:val="0"/>
                  <w:divBdr>
                    <w:top w:val="none" w:sz="0" w:space="0" w:color="auto"/>
                    <w:left w:val="none" w:sz="0" w:space="0" w:color="auto"/>
                    <w:bottom w:val="none" w:sz="0" w:space="0" w:color="auto"/>
                    <w:right w:val="none" w:sz="0" w:space="0" w:color="auto"/>
                  </w:divBdr>
                </w:div>
                <w:div w:id="2130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69043">
      <w:bodyDiv w:val="1"/>
      <w:marLeft w:val="0"/>
      <w:marRight w:val="0"/>
      <w:marTop w:val="0"/>
      <w:marBottom w:val="0"/>
      <w:divBdr>
        <w:top w:val="none" w:sz="0" w:space="0" w:color="auto"/>
        <w:left w:val="none" w:sz="0" w:space="0" w:color="auto"/>
        <w:bottom w:val="none" w:sz="0" w:space="0" w:color="auto"/>
        <w:right w:val="none" w:sz="0" w:space="0" w:color="auto"/>
      </w:divBdr>
      <w:divsChild>
        <w:div w:id="1178495149">
          <w:marLeft w:val="0"/>
          <w:marRight w:val="0"/>
          <w:marTop w:val="0"/>
          <w:marBottom w:val="0"/>
          <w:divBdr>
            <w:top w:val="none" w:sz="0" w:space="0" w:color="auto"/>
            <w:left w:val="none" w:sz="0" w:space="0" w:color="auto"/>
            <w:bottom w:val="none" w:sz="0" w:space="0" w:color="auto"/>
            <w:right w:val="none" w:sz="0" w:space="0" w:color="auto"/>
          </w:divBdr>
          <w:divsChild>
            <w:div w:id="1175148816">
              <w:marLeft w:val="0"/>
              <w:marRight w:val="0"/>
              <w:marTop w:val="0"/>
              <w:marBottom w:val="0"/>
              <w:divBdr>
                <w:top w:val="none" w:sz="0" w:space="0" w:color="auto"/>
                <w:left w:val="none" w:sz="0" w:space="0" w:color="auto"/>
                <w:bottom w:val="none" w:sz="0" w:space="0" w:color="auto"/>
                <w:right w:val="none" w:sz="0" w:space="0" w:color="auto"/>
              </w:divBdr>
            </w:div>
            <w:div w:id="1692796771">
              <w:marLeft w:val="0"/>
              <w:marRight w:val="0"/>
              <w:marTop w:val="0"/>
              <w:marBottom w:val="0"/>
              <w:divBdr>
                <w:top w:val="none" w:sz="0" w:space="0" w:color="auto"/>
                <w:left w:val="none" w:sz="0" w:space="0" w:color="auto"/>
                <w:bottom w:val="none" w:sz="0" w:space="0" w:color="auto"/>
                <w:right w:val="none" w:sz="0" w:space="0" w:color="auto"/>
              </w:divBdr>
            </w:div>
            <w:div w:id="16825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4246">
      <w:bodyDiv w:val="1"/>
      <w:marLeft w:val="0"/>
      <w:marRight w:val="0"/>
      <w:marTop w:val="0"/>
      <w:marBottom w:val="0"/>
      <w:divBdr>
        <w:top w:val="none" w:sz="0" w:space="0" w:color="auto"/>
        <w:left w:val="none" w:sz="0" w:space="0" w:color="auto"/>
        <w:bottom w:val="none" w:sz="0" w:space="0" w:color="auto"/>
        <w:right w:val="none" w:sz="0" w:space="0" w:color="auto"/>
      </w:divBdr>
      <w:divsChild>
        <w:div w:id="149059768">
          <w:marLeft w:val="0"/>
          <w:marRight w:val="0"/>
          <w:marTop w:val="0"/>
          <w:marBottom w:val="0"/>
          <w:divBdr>
            <w:top w:val="none" w:sz="0" w:space="0" w:color="auto"/>
            <w:left w:val="none" w:sz="0" w:space="0" w:color="auto"/>
            <w:bottom w:val="none" w:sz="0" w:space="0" w:color="auto"/>
            <w:right w:val="none" w:sz="0" w:space="0" w:color="auto"/>
          </w:divBdr>
          <w:divsChild>
            <w:div w:id="1728265447">
              <w:marLeft w:val="0"/>
              <w:marRight w:val="0"/>
              <w:marTop w:val="0"/>
              <w:marBottom w:val="0"/>
              <w:divBdr>
                <w:top w:val="none" w:sz="0" w:space="0" w:color="auto"/>
                <w:left w:val="none" w:sz="0" w:space="0" w:color="auto"/>
                <w:bottom w:val="none" w:sz="0" w:space="0" w:color="auto"/>
                <w:right w:val="none" w:sz="0" w:space="0" w:color="auto"/>
              </w:divBdr>
              <w:divsChild>
                <w:div w:id="2087460377">
                  <w:marLeft w:val="0"/>
                  <w:marRight w:val="0"/>
                  <w:marTop w:val="0"/>
                  <w:marBottom w:val="0"/>
                  <w:divBdr>
                    <w:top w:val="none" w:sz="0" w:space="0" w:color="auto"/>
                    <w:left w:val="none" w:sz="0" w:space="0" w:color="auto"/>
                    <w:bottom w:val="none" w:sz="0" w:space="0" w:color="auto"/>
                    <w:right w:val="none" w:sz="0" w:space="0" w:color="auto"/>
                  </w:divBdr>
                </w:div>
                <w:div w:id="386027438">
                  <w:marLeft w:val="0"/>
                  <w:marRight w:val="0"/>
                  <w:marTop w:val="0"/>
                  <w:marBottom w:val="0"/>
                  <w:divBdr>
                    <w:top w:val="none" w:sz="0" w:space="0" w:color="auto"/>
                    <w:left w:val="none" w:sz="0" w:space="0" w:color="auto"/>
                    <w:bottom w:val="none" w:sz="0" w:space="0" w:color="auto"/>
                    <w:right w:val="none" w:sz="0" w:space="0" w:color="auto"/>
                  </w:divBdr>
                </w:div>
              </w:divsChild>
            </w:div>
            <w:div w:id="1937865406">
              <w:marLeft w:val="0"/>
              <w:marRight w:val="0"/>
              <w:marTop w:val="0"/>
              <w:marBottom w:val="0"/>
              <w:divBdr>
                <w:top w:val="none" w:sz="0" w:space="0" w:color="auto"/>
                <w:left w:val="none" w:sz="0" w:space="0" w:color="auto"/>
                <w:bottom w:val="none" w:sz="0" w:space="0" w:color="auto"/>
                <w:right w:val="none" w:sz="0" w:space="0" w:color="auto"/>
              </w:divBdr>
              <w:divsChild>
                <w:div w:id="1689671138">
                  <w:marLeft w:val="0"/>
                  <w:marRight w:val="0"/>
                  <w:marTop w:val="0"/>
                  <w:marBottom w:val="0"/>
                  <w:divBdr>
                    <w:top w:val="none" w:sz="0" w:space="0" w:color="auto"/>
                    <w:left w:val="none" w:sz="0" w:space="0" w:color="auto"/>
                    <w:bottom w:val="none" w:sz="0" w:space="0" w:color="auto"/>
                    <w:right w:val="none" w:sz="0" w:space="0" w:color="auto"/>
                  </w:divBdr>
                </w:div>
                <w:div w:id="1784495879">
                  <w:marLeft w:val="0"/>
                  <w:marRight w:val="0"/>
                  <w:marTop w:val="0"/>
                  <w:marBottom w:val="0"/>
                  <w:divBdr>
                    <w:top w:val="none" w:sz="0" w:space="0" w:color="auto"/>
                    <w:left w:val="none" w:sz="0" w:space="0" w:color="auto"/>
                    <w:bottom w:val="none" w:sz="0" w:space="0" w:color="auto"/>
                    <w:right w:val="none" w:sz="0" w:space="0" w:color="auto"/>
                  </w:divBdr>
                </w:div>
                <w:div w:id="2035955193">
                  <w:marLeft w:val="0"/>
                  <w:marRight w:val="0"/>
                  <w:marTop w:val="0"/>
                  <w:marBottom w:val="0"/>
                  <w:divBdr>
                    <w:top w:val="none" w:sz="0" w:space="0" w:color="auto"/>
                    <w:left w:val="none" w:sz="0" w:space="0" w:color="auto"/>
                    <w:bottom w:val="none" w:sz="0" w:space="0" w:color="auto"/>
                    <w:right w:val="none" w:sz="0" w:space="0" w:color="auto"/>
                  </w:divBdr>
                </w:div>
                <w:div w:id="858204133">
                  <w:marLeft w:val="0"/>
                  <w:marRight w:val="0"/>
                  <w:marTop w:val="0"/>
                  <w:marBottom w:val="0"/>
                  <w:divBdr>
                    <w:top w:val="none" w:sz="0" w:space="0" w:color="auto"/>
                    <w:left w:val="none" w:sz="0" w:space="0" w:color="auto"/>
                    <w:bottom w:val="none" w:sz="0" w:space="0" w:color="auto"/>
                    <w:right w:val="none" w:sz="0" w:space="0" w:color="auto"/>
                  </w:divBdr>
                </w:div>
                <w:div w:id="700056252">
                  <w:marLeft w:val="0"/>
                  <w:marRight w:val="0"/>
                  <w:marTop w:val="0"/>
                  <w:marBottom w:val="0"/>
                  <w:divBdr>
                    <w:top w:val="none" w:sz="0" w:space="0" w:color="auto"/>
                    <w:left w:val="none" w:sz="0" w:space="0" w:color="auto"/>
                    <w:bottom w:val="none" w:sz="0" w:space="0" w:color="auto"/>
                    <w:right w:val="none" w:sz="0" w:space="0" w:color="auto"/>
                  </w:divBdr>
                </w:div>
                <w:div w:id="237443364">
                  <w:marLeft w:val="0"/>
                  <w:marRight w:val="0"/>
                  <w:marTop w:val="0"/>
                  <w:marBottom w:val="0"/>
                  <w:divBdr>
                    <w:top w:val="none" w:sz="0" w:space="0" w:color="auto"/>
                    <w:left w:val="none" w:sz="0" w:space="0" w:color="auto"/>
                    <w:bottom w:val="none" w:sz="0" w:space="0" w:color="auto"/>
                    <w:right w:val="none" w:sz="0" w:space="0" w:color="auto"/>
                  </w:divBdr>
                </w:div>
                <w:div w:id="2149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8034">
      <w:bodyDiv w:val="1"/>
      <w:marLeft w:val="0"/>
      <w:marRight w:val="0"/>
      <w:marTop w:val="0"/>
      <w:marBottom w:val="0"/>
      <w:divBdr>
        <w:top w:val="none" w:sz="0" w:space="0" w:color="auto"/>
        <w:left w:val="none" w:sz="0" w:space="0" w:color="auto"/>
        <w:bottom w:val="none" w:sz="0" w:space="0" w:color="auto"/>
        <w:right w:val="none" w:sz="0" w:space="0" w:color="auto"/>
      </w:divBdr>
      <w:divsChild>
        <w:div w:id="1596282725">
          <w:marLeft w:val="0"/>
          <w:marRight w:val="0"/>
          <w:marTop w:val="0"/>
          <w:marBottom w:val="0"/>
          <w:divBdr>
            <w:top w:val="none" w:sz="0" w:space="0" w:color="auto"/>
            <w:left w:val="none" w:sz="0" w:space="0" w:color="auto"/>
            <w:bottom w:val="none" w:sz="0" w:space="0" w:color="auto"/>
            <w:right w:val="none" w:sz="0" w:space="0" w:color="auto"/>
          </w:divBdr>
          <w:divsChild>
            <w:div w:id="936013913">
              <w:marLeft w:val="0"/>
              <w:marRight w:val="0"/>
              <w:marTop w:val="0"/>
              <w:marBottom w:val="0"/>
              <w:divBdr>
                <w:top w:val="none" w:sz="0" w:space="0" w:color="auto"/>
                <w:left w:val="none" w:sz="0" w:space="0" w:color="auto"/>
                <w:bottom w:val="none" w:sz="0" w:space="0" w:color="auto"/>
                <w:right w:val="none" w:sz="0" w:space="0" w:color="auto"/>
              </w:divBdr>
              <w:divsChild>
                <w:div w:id="1037270638">
                  <w:marLeft w:val="0"/>
                  <w:marRight w:val="0"/>
                  <w:marTop w:val="0"/>
                  <w:marBottom w:val="0"/>
                  <w:divBdr>
                    <w:top w:val="none" w:sz="0" w:space="0" w:color="auto"/>
                    <w:left w:val="none" w:sz="0" w:space="0" w:color="auto"/>
                    <w:bottom w:val="none" w:sz="0" w:space="0" w:color="auto"/>
                    <w:right w:val="none" w:sz="0" w:space="0" w:color="auto"/>
                  </w:divBdr>
                </w:div>
                <w:div w:id="1153180669">
                  <w:marLeft w:val="0"/>
                  <w:marRight w:val="0"/>
                  <w:marTop w:val="0"/>
                  <w:marBottom w:val="0"/>
                  <w:divBdr>
                    <w:top w:val="none" w:sz="0" w:space="0" w:color="auto"/>
                    <w:left w:val="none" w:sz="0" w:space="0" w:color="auto"/>
                    <w:bottom w:val="none" w:sz="0" w:space="0" w:color="auto"/>
                    <w:right w:val="none" w:sz="0" w:space="0" w:color="auto"/>
                  </w:divBdr>
                </w:div>
              </w:divsChild>
            </w:div>
            <w:div w:id="1634363992">
              <w:marLeft w:val="0"/>
              <w:marRight w:val="0"/>
              <w:marTop w:val="0"/>
              <w:marBottom w:val="0"/>
              <w:divBdr>
                <w:top w:val="none" w:sz="0" w:space="0" w:color="auto"/>
                <w:left w:val="none" w:sz="0" w:space="0" w:color="auto"/>
                <w:bottom w:val="none" w:sz="0" w:space="0" w:color="auto"/>
                <w:right w:val="none" w:sz="0" w:space="0" w:color="auto"/>
              </w:divBdr>
              <w:divsChild>
                <w:div w:id="475875076">
                  <w:marLeft w:val="0"/>
                  <w:marRight w:val="0"/>
                  <w:marTop w:val="0"/>
                  <w:marBottom w:val="0"/>
                  <w:divBdr>
                    <w:top w:val="none" w:sz="0" w:space="0" w:color="auto"/>
                    <w:left w:val="none" w:sz="0" w:space="0" w:color="auto"/>
                    <w:bottom w:val="none" w:sz="0" w:space="0" w:color="auto"/>
                    <w:right w:val="none" w:sz="0" w:space="0" w:color="auto"/>
                  </w:divBdr>
                </w:div>
                <w:div w:id="626860467">
                  <w:marLeft w:val="0"/>
                  <w:marRight w:val="0"/>
                  <w:marTop w:val="0"/>
                  <w:marBottom w:val="0"/>
                  <w:divBdr>
                    <w:top w:val="none" w:sz="0" w:space="0" w:color="auto"/>
                    <w:left w:val="none" w:sz="0" w:space="0" w:color="auto"/>
                    <w:bottom w:val="none" w:sz="0" w:space="0" w:color="auto"/>
                    <w:right w:val="none" w:sz="0" w:space="0" w:color="auto"/>
                  </w:divBdr>
                </w:div>
                <w:div w:id="1490175070">
                  <w:marLeft w:val="0"/>
                  <w:marRight w:val="0"/>
                  <w:marTop w:val="0"/>
                  <w:marBottom w:val="0"/>
                  <w:divBdr>
                    <w:top w:val="none" w:sz="0" w:space="0" w:color="auto"/>
                    <w:left w:val="none" w:sz="0" w:space="0" w:color="auto"/>
                    <w:bottom w:val="none" w:sz="0" w:space="0" w:color="auto"/>
                    <w:right w:val="none" w:sz="0" w:space="0" w:color="auto"/>
                  </w:divBdr>
                </w:div>
                <w:div w:id="457141453">
                  <w:marLeft w:val="0"/>
                  <w:marRight w:val="0"/>
                  <w:marTop w:val="0"/>
                  <w:marBottom w:val="0"/>
                  <w:divBdr>
                    <w:top w:val="none" w:sz="0" w:space="0" w:color="auto"/>
                    <w:left w:val="none" w:sz="0" w:space="0" w:color="auto"/>
                    <w:bottom w:val="none" w:sz="0" w:space="0" w:color="auto"/>
                    <w:right w:val="none" w:sz="0" w:space="0" w:color="auto"/>
                  </w:divBdr>
                </w:div>
                <w:div w:id="1816068680">
                  <w:marLeft w:val="0"/>
                  <w:marRight w:val="0"/>
                  <w:marTop w:val="0"/>
                  <w:marBottom w:val="0"/>
                  <w:divBdr>
                    <w:top w:val="none" w:sz="0" w:space="0" w:color="auto"/>
                    <w:left w:val="none" w:sz="0" w:space="0" w:color="auto"/>
                    <w:bottom w:val="none" w:sz="0" w:space="0" w:color="auto"/>
                    <w:right w:val="none" w:sz="0" w:space="0" w:color="auto"/>
                  </w:divBdr>
                </w:div>
                <w:div w:id="242644643">
                  <w:marLeft w:val="0"/>
                  <w:marRight w:val="0"/>
                  <w:marTop w:val="0"/>
                  <w:marBottom w:val="0"/>
                  <w:divBdr>
                    <w:top w:val="none" w:sz="0" w:space="0" w:color="auto"/>
                    <w:left w:val="none" w:sz="0" w:space="0" w:color="auto"/>
                    <w:bottom w:val="none" w:sz="0" w:space="0" w:color="auto"/>
                    <w:right w:val="none" w:sz="0" w:space="0" w:color="auto"/>
                  </w:divBdr>
                </w:div>
                <w:div w:id="15978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9093">
      <w:bodyDiv w:val="1"/>
      <w:marLeft w:val="0"/>
      <w:marRight w:val="0"/>
      <w:marTop w:val="0"/>
      <w:marBottom w:val="0"/>
      <w:divBdr>
        <w:top w:val="none" w:sz="0" w:space="0" w:color="auto"/>
        <w:left w:val="none" w:sz="0" w:space="0" w:color="auto"/>
        <w:bottom w:val="none" w:sz="0" w:space="0" w:color="auto"/>
        <w:right w:val="none" w:sz="0" w:space="0" w:color="auto"/>
      </w:divBdr>
      <w:divsChild>
        <w:div w:id="1763721797">
          <w:marLeft w:val="0"/>
          <w:marRight w:val="0"/>
          <w:marTop w:val="0"/>
          <w:marBottom w:val="0"/>
          <w:divBdr>
            <w:top w:val="none" w:sz="0" w:space="0" w:color="auto"/>
            <w:left w:val="none" w:sz="0" w:space="0" w:color="auto"/>
            <w:bottom w:val="none" w:sz="0" w:space="0" w:color="auto"/>
            <w:right w:val="none" w:sz="0" w:space="0" w:color="auto"/>
          </w:divBdr>
          <w:divsChild>
            <w:div w:id="793790745">
              <w:marLeft w:val="0"/>
              <w:marRight w:val="0"/>
              <w:marTop w:val="0"/>
              <w:marBottom w:val="0"/>
              <w:divBdr>
                <w:top w:val="none" w:sz="0" w:space="0" w:color="auto"/>
                <w:left w:val="none" w:sz="0" w:space="0" w:color="auto"/>
                <w:bottom w:val="none" w:sz="0" w:space="0" w:color="auto"/>
                <w:right w:val="none" w:sz="0" w:space="0" w:color="auto"/>
              </w:divBdr>
              <w:divsChild>
                <w:div w:id="850795646">
                  <w:marLeft w:val="0"/>
                  <w:marRight w:val="0"/>
                  <w:marTop w:val="0"/>
                  <w:marBottom w:val="0"/>
                  <w:divBdr>
                    <w:top w:val="none" w:sz="0" w:space="0" w:color="auto"/>
                    <w:left w:val="none" w:sz="0" w:space="0" w:color="auto"/>
                    <w:bottom w:val="none" w:sz="0" w:space="0" w:color="auto"/>
                    <w:right w:val="none" w:sz="0" w:space="0" w:color="auto"/>
                  </w:divBdr>
                  <w:divsChild>
                    <w:div w:id="903489199">
                      <w:marLeft w:val="0"/>
                      <w:marRight w:val="0"/>
                      <w:marTop w:val="0"/>
                      <w:marBottom w:val="0"/>
                      <w:divBdr>
                        <w:top w:val="none" w:sz="0" w:space="0" w:color="auto"/>
                        <w:left w:val="none" w:sz="0" w:space="0" w:color="auto"/>
                        <w:bottom w:val="none" w:sz="0" w:space="0" w:color="auto"/>
                        <w:right w:val="none" w:sz="0" w:space="0" w:color="auto"/>
                      </w:divBdr>
                      <w:divsChild>
                        <w:div w:id="1848640980">
                          <w:marLeft w:val="0"/>
                          <w:marRight w:val="0"/>
                          <w:marTop w:val="0"/>
                          <w:marBottom w:val="0"/>
                          <w:divBdr>
                            <w:top w:val="none" w:sz="0" w:space="0" w:color="auto"/>
                            <w:left w:val="none" w:sz="0" w:space="0" w:color="auto"/>
                            <w:bottom w:val="none" w:sz="0" w:space="0" w:color="auto"/>
                            <w:right w:val="none" w:sz="0" w:space="0" w:color="auto"/>
                          </w:divBdr>
                        </w:div>
                      </w:divsChild>
                    </w:div>
                    <w:div w:id="964114360">
                      <w:marLeft w:val="0"/>
                      <w:marRight w:val="0"/>
                      <w:marTop w:val="0"/>
                      <w:marBottom w:val="0"/>
                      <w:divBdr>
                        <w:top w:val="none" w:sz="0" w:space="0" w:color="auto"/>
                        <w:left w:val="none" w:sz="0" w:space="0" w:color="auto"/>
                        <w:bottom w:val="none" w:sz="0" w:space="0" w:color="auto"/>
                        <w:right w:val="none" w:sz="0" w:space="0" w:color="auto"/>
                      </w:divBdr>
                      <w:divsChild>
                        <w:div w:id="816142285">
                          <w:marLeft w:val="0"/>
                          <w:marRight w:val="0"/>
                          <w:marTop w:val="0"/>
                          <w:marBottom w:val="0"/>
                          <w:divBdr>
                            <w:top w:val="none" w:sz="0" w:space="0" w:color="auto"/>
                            <w:left w:val="none" w:sz="0" w:space="0" w:color="auto"/>
                            <w:bottom w:val="none" w:sz="0" w:space="0" w:color="auto"/>
                            <w:right w:val="none" w:sz="0" w:space="0" w:color="auto"/>
                          </w:divBdr>
                        </w:div>
                      </w:divsChild>
                    </w:div>
                    <w:div w:id="1927301922">
                      <w:marLeft w:val="0"/>
                      <w:marRight w:val="0"/>
                      <w:marTop w:val="0"/>
                      <w:marBottom w:val="0"/>
                      <w:divBdr>
                        <w:top w:val="none" w:sz="0" w:space="0" w:color="auto"/>
                        <w:left w:val="none" w:sz="0" w:space="0" w:color="auto"/>
                        <w:bottom w:val="none" w:sz="0" w:space="0" w:color="auto"/>
                        <w:right w:val="none" w:sz="0" w:space="0" w:color="auto"/>
                      </w:divBdr>
                      <w:divsChild>
                        <w:div w:id="7482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01641">
      <w:bodyDiv w:val="1"/>
      <w:marLeft w:val="0"/>
      <w:marRight w:val="0"/>
      <w:marTop w:val="0"/>
      <w:marBottom w:val="0"/>
      <w:divBdr>
        <w:top w:val="none" w:sz="0" w:space="0" w:color="auto"/>
        <w:left w:val="none" w:sz="0" w:space="0" w:color="auto"/>
        <w:bottom w:val="none" w:sz="0" w:space="0" w:color="auto"/>
        <w:right w:val="none" w:sz="0" w:space="0" w:color="auto"/>
      </w:divBdr>
      <w:divsChild>
        <w:div w:id="1629435276">
          <w:marLeft w:val="0"/>
          <w:marRight w:val="0"/>
          <w:marTop w:val="0"/>
          <w:marBottom w:val="0"/>
          <w:divBdr>
            <w:top w:val="none" w:sz="0" w:space="0" w:color="auto"/>
            <w:left w:val="none" w:sz="0" w:space="0" w:color="auto"/>
            <w:bottom w:val="none" w:sz="0" w:space="0" w:color="auto"/>
            <w:right w:val="none" w:sz="0" w:space="0" w:color="auto"/>
          </w:divBdr>
          <w:divsChild>
            <w:div w:id="142696921">
              <w:marLeft w:val="0"/>
              <w:marRight w:val="0"/>
              <w:marTop w:val="0"/>
              <w:marBottom w:val="0"/>
              <w:divBdr>
                <w:top w:val="none" w:sz="0" w:space="0" w:color="auto"/>
                <w:left w:val="none" w:sz="0" w:space="0" w:color="auto"/>
                <w:bottom w:val="none" w:sz="0" w:space="0" w:color="auto"/>
                <w:right w:val="none" w:sz="0" w:space="0" w:color="auto"/>
              </w:divBdr>
              <w:divsChild>
                <w:div w:id="1014307099">
                  <w:marLeft w:val="0"/>
                  <w:marRight w:val="0"/>
                  <w:marTop w:val="0"/>
                  <w:marBottom w:val="0"/>
                  <w:divBdr>
                    <w:top w:val="none" w:sz="0" w:space="0" w:color="auto"/>
                    <w:left w:val="none" w:sz="0" w:space="0" w:color="auto"/>
                    <w:bottom w:val="none" w:sz="0" w:space="0" w:color="auto"/>
                    <w:right w:val="none" w:sz="0" w:space="0" w:color="auto"/>
                  </w:divBdr>
                </w:div>
                <w:div w:id="777217013">
                  <w:marLeft w:val="0"/>
                  <w:marRight w:val="0"/>
                  <w:marTop w:val="0"/>
                  <w:marBottom w:val="0"/>
                  <w:divBdr>
                    <w:top w:val="none" w:sz="0" w:space="0" w:color="auto"/>
                    <w:left w:val="none" w:sz="0" w:space="0" w:color="auto"/>
                    <w:bottom w:val="none" w:sz="0" w:space="0" w:color="auto"/>
                    <w:right w:val="none" w:sz="0" w:space="0" w:color="auto"/>
                  </w:divBdr>
                </w:div>
                <w:div w:id="298341016">
                  <w:marLeft w:val="0"/>
                  <w:marRight w:val="0"/>
                  <w:marTop w:val="0"/>
                  <w:marBottom w:val="0"/>
                  <w:divBdr>
                    <w:top w:val="none" w:sz="0" w:space="0" w:color="auto"/>
                    <w:left w:val="none" w:sz="0" w:space="0" w:color="auto"/>
                    <w:bottom w:val="none" w:sz="0" w:space="0" w:color="auto"/>
                    <w:right w:val="none" w:sz="0" w:space="0" w:color="auto"/>
                  </w:divBdr>
                </w:div>
                <w:div w:id="1124425123">
                  <w:marLeft w:val="0"/>
                  <w:marRight w:val="0"/>
                  <w:marTop w:val="0"/>
                  <w:marBottom w:val="0"/>
                  <w:divBdr>
                    <w:top w:val="none" w:sz="0" w:space="0" w:color="auto"/>
                    <w:left w:val="none" w:sz="0" w:space="0" w:color="auto"/>
                    <w:bottom w:val="none" w:sz="0" w:space="0" w:color="auto"/>
                    <w:right w:val="none" w:sz="0" w:space="0" w:color="auto"/>
                  </w:divBdr>
                </w:div>
                <w:div w:id="1128818388">
                  <w:marLeft w:val="0"/>
                  <w:marRight w:val="0"/>
                  <w:marTop w:val="0"/>
                  <w:marBottom w:val="0"/>
                  <w:divBdr>
                    <w:top w:val="none" w:sz="0" w:space="0" w:color="auto"/>
                    <w:left w:val="none" w:sz="0" w:space="0" w:color="auto"/>
                    <w:bottom w:val="none" w:sz="0" w:space="0" w:color="auto"/>
                    <w:right w:val="none" w:sz="0" w:space="0" w:color="auto"/>
                  </w:divBdr>
                </w:div>
                <w:div w:id="714356761">
                  <w:marLeft w:val="0"/>
                  <w:marRight w:val="0"/>
                  <w:marTop w:val="0"/>
                  <w:marBottom w:val="0"/>
                  <w:divBdr>
                    <w:top w:val="none" w:sz="0" w:space="0" w:color="auto"/>
                    <w:left w:val="none" w:sz="0" w:space="0" w:color="auto"/>
                    <w:bottom w:val="none" w:sz="0" w:space="0" w:color="auto"/>
                    <w:right w:val="none" w:sz="0" w:space="0" w:color="auto"/>
                  </w:divBdr>
                </w:div>
                <w:div w:id="105271665">
                  <w:marLeft w:val="0"/>
                  <w:marRight w:val="0"/>
                  <w:marTop w:val="0"/>
                  <w:marBottom w:val="0"/>
                  <w:divBdr>
                    <w:top w:val="none" w:sz="0" w:space="0" w:color="auto"/>
                    <w:left w:val="none" w:sz="0" w:space="0" w:color="auto"/>
                    <w:bottom w:val="none" w:sz="0" w:space="0" w:color="auto"/>
                    <w:right w:val="none" w:sz="0" w:space="0" w:color="auto"/>
                  </w:divBdr>
                </w:div>
                <w:div w:id="13983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sChild>
        <w:div w:id="971593797">
          <w:marLeft w:val="0"/>
          <w:marRight w:val="0"/>
          <w:marTop w:val="0"/>
          <w:marBottom w:val="0"/>
          <w:divBdr>
            <w:top w:val="none" w:sz="0" w:space="0" w:color="auto"/>
            <w:left w:val="none" w:sz="0" w:space="0" w:color="auto"/>
            <w:bottom w:val="none" w:sz="0" w:space="0" w:color="auto"/>
            <w:right w:val="none" w:sz="0" w:space="0" w:color="auto"/>
          </w:divBdr>
          <w:divsChild>
            <w:div w:id="1328900482">
              <w:marLeft w:val="0"/>
              <w:marRight w:val="0"/>
              <w:marTop w:val="0"/>
              <w:marBottom w:val="0"/>
              <w:divBdr>
                <w:top w:val="none" w:sz="0" w:space="0" w:color="auto"/>
                <w:left w:val="none" w:sz="0" w:space="0" w:color="auto"/>
                <w:bottom w:val="none" w:sz="0" w:space="0" w:color="auto"/>
                <w:right w:val="none" w:sz="0" w:space="0" w:color="auto"/>
              </w:divBdr>
              <w:divsChild>
                <w:div w:id="218788774">
                  <w:marLeft w:val="0"/>
                  <w:marRight w:val="0"/>
                  <w:marTop w:val="0"/>
                  <w:marBottom w:val="0"/>
                  <w:divBdr>
                    <w:top w:val="none" w:sz="0" w:space="0" w:color="auto"/>
                    <w:left w:val="none" w:sz="0" w:space="0" w:color="auto"/>
                    <w:bottom w:val="none" w:sz="0" w:space="0" w:color="auto"/>
                    <w:right w:val="none" w:sz="0" w:space="0" w:color="auto"/>
                  </w:divBdr>
                </w:div>
                <w:div w:id="1881628081">
                  <w:marLeft w:val="0"/>
                  <w:marRight w:val="0"/>
                  <w:marTop w:val="0"/>
                  <w:marBottom w:val="0"/>
                  <w:divBdr>
                    <w:top w:val="none" w:sz="0" w:space="0" w:color="auto"/>
                    <w:left w:val="none" w:sz="0" w:space="0" w:color="auto"/>
                    <w:bottom w:val="none" w:sz="0" w:space="0" w:color="auto"/>
                    <w:right w:val="none" w:sz="0" w:space="0" w:color="auto"/>
                  </w:divBdr>
                </w:div>
                <w:div w:id="2125225873">
                  <w:marLeft w:val="0"/>
                  <w:marRight w:val="0"/>
                  <w:marTop w:val="0"/>
                  <w:marBottom w:val="0"/>
                  <w:divBdr>
                    <w:top w:val="none" w:sz="0" w:space="0" w:color="auto"/>
                    <w:left w:val="none" w:sz="0" w:space="0" w:color="auto"/>
                    <w:bottom w:val="none" w:sz="0" w:space="0" w:color="auto"/>
                    <w:right w:val="none" w:sz="0" w:space="0" w:color="auto"/>
                  </w:divBdr>
                </w:div>
                <w:div w:id="445779648">
                  <w:marLeft w:val="0"/>
                  <w:marRight w:val="0"/>
                  <w:marTop w:val="0"/>
                  <w:marBottom w:val="0"/>
                  <w:divBdr>
                    <w:top w:val="none" w:sz="0" w:space="0" w:color="auto"/>
                    <w:left w:val="none" w:sz="0" w:space="0" w:color="auto"/>
                    <w:bottom w:val="none" w:sz="0" w:space="0" w:color="auto"/>
                    <w:right w:val="none" w:sz="0" w:space="0" w:color="auto"/>
                  </w:divBdr>
                </w:div>
                <w:div w:id="1444493017">
                  <w:marLeft w:val="0"/>
                  <w:marRight w:val="0"/>
                  <w:marTop w:val="0"/>
                  <w:marBottom w:val="0"/>
                  <w:divBdr>
                    <w:top w:val="none" w:sz="0" w:space="0" w:color="auto"/>
                    <w:left w:val="none" w:sz="0" w:space="0" w:color="auto"/>
                    <w:bottom w:val="none" w:sz="0" w:space="0" w:color="auto"/>
                    <w:right w:val="none" w:sz="0" w:space="0" w:color="auto"/>
                  </w:divBdr>
                </w:div>
                <w:div w:id="1897548007">
                  <w:marLeft w:val="0"/>
                  <w:marRight w:val="0"/>
                  <w:marTop w:val="0"/>
                  <w:marBottom w:val="0"/>
                  <w:divBdr>
                    <w:top w:val="none" w:sz="0" w:space="0" w:color="auto"/>
                    <w:left w:val="none" w:sz="0" w:space="0" w:color="auto"/>
                    <w:bottom w:val="none" w:sz="0" w:space="0" w:color="auto"/>
                    <w:right w:val="none" w:sz="0" w:space="0" w:color="auto"/>
                  </w:divBdr>
                </w:div>
                <w:div w:id="664742767">
                  <w:marLeft w:val="0"/>
                  <w:marRight w:val="0"/>
                  <w:marTop w:val="0"/>
                  <w:marBottom w:val="0"/>
                  <w:divBdr>
                    <w:top w:val="none" w:sz="0" w:space="0" w:color="auto"/>
                    <w:left w:val="none" w:sz="0" w:space="0" w:color="auto"/>
                    <w:bottom w:val="none" w:sz="0" w:space="0" w:color="auto"/>
                    <w:right w:val="none" w:sz="0" w:space="0" w:color="auto"/>
                  </w:divBdr>
                </w:div>
                <w:div w:id="1425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226">
      <w:bodyDiv w:val="1"/>
      <w:marLeft w:val="0"/>
      <w:marRight w:val="0"/>
      <w:marTop w:val="0"/>
      <w:marBottom w:val="0"/>
      <w:divBdr>
        <w:top w:val="none" w:sz="0" w:space="0" w:color="auto"/>
        <w:left w:val="none" w:sz="0" w:space="0" w:color="auto"/>
        <w:bottom w:val="none" w:sz="0" w:space="0" w:color="auto"/>
        <w:right w:val="none" w:sz="0" w:space="0" w:color="auto"/>
      </w:divBdr>
      <w:divsChild>
        <w:div w:id="917635702">
          <w:marLeft w:val="0"/>
          <w:marRight w:val="0"/>
          <w:marTop w:val="0"/>
          <w:marBottom w:val="0"/>
          <w:divBdr>
            <w:top w:val="none" w:sz="0" w:space="0" w:color="auto"/>
            <w:left w:val="none" w:sz="0" w:space="0" w:color="auto"/>
            <w:bottom w:val="none" w:sz="0" w:space="0" w:color="auto"/>
            <w:right w:val="none" w:sz="0" w:space="0" w:color="auto"/>
          </w:divBdr>
          <w:divsChild>
            <w:div w:id="655186545">
              <w:marLeft w:val="0"/>
              <w:marRight w:val="0"/>
              <w:marTop w:val="0"/>
              <w:marBottom w:val="0"/>
              <w:divBdr>
                <w:top w:val="none" w:sz="0" w:space="0" w:color="auto"/>
                <w:left w:val="none" w:sz="0" w:space="0" w:color="auto"/>
                <w:bottom w:val="none" w:sz="0" w:space="0" w:color="auto"/>
                <w:right w:val="none" w:sz="0" w:space="0" w:color="auto"/>
              </w:divBdr>
              <w:divsChild>
                <w:div w:id="119957073">
                  <w:marLeft w:val="0"/>
                  <w:marRight w:val="0"/>
                  <w:marTop w:val="0"/>
                  <w:marBottom w:val="0"/>
                  <w:divBdr>
                    <w:top w:val="none" w:sz="0" w:space="0" w:color="auto"/>
                    <w:left w:val="none" w:sz="0" w:space="0" w:color="auto"/>
                    <w:bottom w:val="none" w:sz="0" w:space="0" w:color="auto"/>
                    <w:right w:val="none" w:sz="0" w:space="0" w:color="auto"/>
                  </w:divBdr>
                </w:div>
                <w:div w:id="1708525099">
                  <w:marLeft w:val="0"/>
                  <w:marRight w:val="0"/>
                  <w:marTop w:val="0"/>
                  <w:marBottom w:val="0"/>
                  <w:divBdr>
                    <w:top w:val="none" w:sz="0" w:space="0" w:color="auto"/>
                    <w:left w:val="none" w:sz="0" w:space="0" w:color="auto"/>
                    <w:bottom w:val="none" w:sz="0" w:space="0" w:color="auto"/>
                    <w:right w:val="none" w:sz="0" w:space="0" w:color="auto"/>
                  </w:divBdr>
                </w:div>
                <w:div w:id="378013679">
                  <w:marLeft w:val="0"/>
                  <w:marRight w:val="0"/>
                  <w:marTop w:val="0"/>
                  <w:marBottom w:val="0"/>
                  <w:divBdr>
                    <w:top w:val="none" w:sz="0" w:space="0" w:color="auto"/>
                    <w:left w:val="none" w:sz="0" w:space="0" w:color="auto"/>
                    <w:bottom w:val="none" w:sz="0" w:space="0" w:color="auto"/>
                    <w:right w:val="none" w:sz="0" w:space="0" w:color="auto"/>
                  </w:divBdr>
                </w:div>
                <w:div w:id="1694459312">
                  <w:marLeft w:val="0"/>
                  <w:marRight w:val="0"/>
                  <w:marTop w:val="0"/>
                  <w:marBottom w:val="0"/>
                  <w:divBdr>
                    <w:top w:val="none" w:sz="0" w:space="0" w:color="auto"/>
                    <w:left w:val="none" w:sz="0" w:space="0" w:color="auto"/>
                    <w:bottom w:val="none" w:sz="0" w:space="0" w:color="auto"/>
                    <w:right w:val="none" w:sz="0" w:space="0" w:color="auto"/>
                  </w:divBdr>
                </w:div>
              </w:divsChild>
            </w:div>
            <w:div w:id="139351594">
              <w:marLeft w:val="0"/>
              <w:marRight w:val="0"/>
              <w:marTop w:val="0"/>
              <w:marBottom w:val="0"/>
              <w:divBdr>
                <w:top w:val="none" w:sz="0" w:space="0" w:color="auto"/>
                <w:left w:val="none" w:sz="0" w:space="0" w:color="auto"/>
                <w:bottom w:val="none" w:sz="0" w:space="0" w:color="auto"/>
                <w:right w:val="none" w:sz="0" w:space="0" w:color="auto"/>
              </w:divBdr>
              <w:divsChild>
                <w:div w:id="1207833183">
                  <w:marLeft w:val="0"/>
                  <w:marRight w:val="0"/>
                  <w:marTop w:val="0"/>
                  <w:marBottom w:val="0"/>
                  <w:divBdr>
                    <w:top w:val="none" w:sz="0" w:space="0" w:color="auto"/>
                    <w:left w:val="none" w:sz="0" w:space="0" w:color="auto"/>
                    <w:bottom w:val="none" w:sz="0" w:space="0" w:color="auto"/>
                    <w:right w:val="none" w:sz="0" w:space="0" w:color="auto"/>
                  </w:divBdr>
                </w:div>
                <w:div w:id="608972700">
                  <w:marLeft w:val="0"/>
                  <w:marRight w:val="0"/>
                  <w:marTop w:val="0"/>
                  <w:marBottom w:val="0"/>
                  <w:divBdr>
                    <w:top w:val="none" w:sz="0" w:space="0" w:color="auto"/>
                    <w:left w:val="none" w:sz="0" w:space="0" w:color="auto"/>
                    <w:bottom w:val="none" w:sz="0" w:space="0" w:color="auto"/>
                    <w:right w:val="none" w:sz="0" w:space="0" w:color="auto"/>
                  </w:divBdr>
                </w:div>
                <w:div w:id="2107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50950">
      <w:bodyDiv w:val="1"/>
      <w:marLeft w:val="0"/>
      <w:marRight w:val="0"/>
      <w:marTop w:val="0"/>
      <w:marBottom w:val="0"/>
      <w:divBdr>
        <w:top w:val="none" w:sz="0" w:space="0" w:color="auto"/>
        <w:left w:val="none" w:sz="0" w:space="0" w:color="auto"/>
        <w:bottom w:val="none" w:sz="0" w:space="0" w:color="auto"/>
        <w:right w:val="none" w:sz="0" w:space="0" w:color="auto"/>
      </w:divBdr>
      <w:divsChild>
        <w:div w:id="2073116302">
          <w:marLeft w:val="0"/>
          <w:marRight w:val="0"/>
          <w:marTop w:val="0"/>
          <w:marBottom w:val="0"/>
          <w:divBdr>
            <w:top w:val="none" w:sz="0" w:space="0" w:color="auto"/>
            <w:left w:val="none" w:sz="0" w:space="0" w:color="auto"/>
            <w:bottom w:val="none" w:sz="0" w:space="0" w:color="auto"/>
            <w:right w:val="none" w:sz="0" w:space="0" w:color="auto"/>
          </w:divBdr>
          <w:divsChild>
            <w:div w:id="2126999049">
              <w:marLeft w:val="0"/>
              <w:marRight w:val="0"/>
              <w:marTop w:val="0"/>
              <w:marBottom w:val="0"/>
              <w:divBdr>
                <w:top w:val="none" w:sz="0" w:space="0" w:color="auto"/>
                <w:left w:val="none" w:sz="0" w:space="0" w:color="auto"/>
                <w:bottom w:val="none" w:sz="0" w:space="0" w:color="auto"/>
                <w:right w:val="none" w:sz="0" w:space="0" w:color="auto"/>
              </w:divBdr>
              <w:divsChild>
                <w:div w:id="371804155">
                  <w:marLeft w:val="0"/>
                  <w:marRight w:val="0"/>
                  <w:marTop w:val="0"/>
                  <w:marBottom w:val="0"/>
                  <w:divBdr>
                    <w:top w:val="none" w:sz="0" w:space="0" w:color="auto"/>
                    <w:left w:val="none" w:sz="0" w:space="0" w:color="auto"/>
                    <w:bottom w:val="none" w:sz="0" w:space="0" w:color="auto"/>
                    <w:right w:val="none" w:sz="0" w:space="0" w:color="auto"/>
                  </w:divBdr>
                </w:div>
                <w:div w:id="1038121566">
                  <w:marLeft w:val="0"/>
                  <w:marRight w:val="0"/>
                  <w:marTop w:val="0"/>
                  <w:marBottom w:val="0"/>
                  <w:divBdr>
                    <w:top w:val="none" w:sz="0" w:space="0" w:color="auto"/>
                    <w:left w:val="none" w:sz="0" w:space="0" w:color="auto"/>
                    <w:bottom w:val="none" w:sz="0" w:space="0" w:color="auto"/>
                    <w:right w:val="none" w:sz="0" w:space="0" w:color="auto"/>
                  </w:divBdr>
                </w:div>
                <w:div w:id="326708456">
                  <w:marLeft w:val="0"/>
                  <w:marRight w:val="0"/>
                  <w:marTop w:val="0"/>
                  <w:marBottom w:val="0"/>
                  <w:divBdr>
                    <w:top w:val="none" w:sz="0" w:space="0" w:color="auto"/>
                    <w:left w:val="none" w:sz="0" w:space="0" w:color="auto"/>
                    <w:bottom w:val="none" w:sz="0" w:space="0" w:color="auto"/>
                    <w:right w:val="none" w:sz="0" w:space="0" w:color="auto"/>
                  </w:divBdr>
                </w:div>
                <w:div w:id="1720978708">
                  <w:marLeft w:val="0"/>
                  <w:marRight w:val="0"/>
                  <w:marTop w:val="0"/>
                  <w:marBottom w:val="0"/>
                  <w:divBdr>
                    <w:top w:val="none" w:sz="0" w:space="0" w:color="auto"/>
                    <w:left w:val="none" w:sz="0" w:space="0" w:color="auto"/>
                    <w:bottom w:val="none" w:sz="0" w:space="0" w:color="auto"/>
                    <w:right w:val="none" w:sz="0" w:space="0" w:color="auto"/>
                  </w:divBdr>
                </w:div>
                <w:div w:id="935136332">
                  <w:marLeft w:val="0"/>
                  <w:marRight w:val="0"/>
                  <w:marTop w:val="0"/>
                  <w:marBottom w:val="0"/>
                  <w:divBdr>
                    <w:top w:val="none" w:sz="0" w:space="0" w:color="auto"/>
                    <w:left w:val="none" w:sz="0" w:space="0" w:color="auto"/>
                    <w:bottom w:val="none" w:sz="0" w:space="0" w:color="auto"/>
                    <w:right w:val="none" w:sz="0" w:space="0" w:color="auto"/>
                  </w:divBdr>
                </w:div>
                <w:div w:id="1224177011">
                  <w:marLeft w:val="0"/>
                  <w:marRight w:val="0"/>
                  <w:marTop w:val="0"/>
                  <w:marBottom w:val="0"/>
                  <w:divBdr>
                    <w:top w:val="none" w:sz="0" w:space="0" w:color="auto"/>
                    <w:left w:val="none" w:sz="0" w:space="0" w:color="auto"/>
                    <w:bottom w:val="none" w:sz="0" w:space="0" w:color="auto"/>
                    <w:right w:val="none" w:sz="0" w:space="0" w:color="auto"/>
                  </w:divBdr>
                </w:div>
                <w:div w:id="136459673">
                  <w:marLeft w:val="0"/>
                  <w:marRight w:val="0"/>
                  <w:marTop w:val="0"/>
                  <w:marBottom w:val="0"/>
                  <w:divBdr>
                    <w:top w:val="none" w:sz="0" w:space="0" w:color="auto"/>
                    <w:left w:val="none" w:sz="0" w:space="0" w:color="auto"/>
                    <w:bottom w:val="none" w:sz="0" w:space="0" w:color="auto"/>
                    <w:right w:val="none" w:sz="0" w:space="0" w:color="auto"/>
                  </w:divBdr>
                </w:div>
                <w:div w:id="110247528">
                  <w:marLeft w:val="0"/>
                  <w:marRight w:val="0"/>
                  <w:marTop w:val="0"/>
                  <w:marBottom w:val="0"/>
                  <w:divBdr>
                    <w:top w:val="none" w:sz="0" w:space="0" w:color="auto"/>
                    <w:left w:val="none" w:sz="0" w:space="0" w:color="auto"/>
                    <w:bottom w:val="none" w:sz="0" w:space="0" w:color="auto"/>
                    <w:right w:val="none" w:sz="0" w:space="0" w:color="auto"/>
                  </w:divBdr>
                </w:div>
                <w:div w:id="6015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777167277">
      <w:bodyDiv w:val="1"/>
      <w:marLeft w:val="0"/>
      <w:marRight w:val="0"/>
      <w:marTop w:val="0"/>
      <w:marBottom w:val="0"/>
      <w:divBdr>
        <w:top w:val="none" w:sz="0" w:space="0" w:color="auto"/>
        <w:left w:val="none" w:sz="0" w:space="0" w:color="auto"/>
        <w:bottom w:val="none" w:sz="0" w:space="0" w:color="auto"/>
        <w:right w:val="none" w:sz="0" w:space="0" w:color="auto"/>
      </w:divBdr>
      <w:divsChild>
        <w:div w:id="663749242">
          <w:marLeft w:val="0"/>
          <w:marRight w:val="0"/>
          <w:marTop w:val="0"/>
          <w:marBottom w:val="0"/>
          <w:divBdr>
            <w:top w:val="none" w:sz="0" w:space="0" w:color="auto"/>
            <w:left w:val="none" w:sz="0" w:space="0" w:color="auto"/>
            <w:bottom w:val="none" w:sz="0" w:space="0" w:color="auto"/>
            <w:right w:val="none" w:sz="0" w:space="0" w:color="auto"/>
          </w:divBdr>
        </w:div>
        <w:div w:id="42097860">
          <w:marLeft w:val="0"/>
          <w:marRight w:val="0"/>
          <w:marTop w:val="0"/>
          <w:marBottom w:val="0"/>
          <w:divBdr>
            <w:top w:val="none" w:sz="0" w:space="0" w:color="auto"/>
            <w:left w:val="none" w:sz="0" w:space="0" w:color="auto"/>
            <w:bottom w:val="none" w:sz="0" w:space="0" w:color="auto"/>
            <w:right w:val="none" w:sz="0" w:space="0" w:color="auto"/>
          </w:divBdr>
        </w:div>
      </w:divsChild>
    </w:div>
    <w:div w:id="1835953355">
      <w:bodyDiv w:val="1"/>
      <w:marLeft w:val="0"/>
      <w:marRight w:val="0"/>
      <w:marTop w:val="0"/>
      <w:marBottom w:val="0"/>
      <w:divBdr>
        <w:top w:val="none" w:sz="0" w:space="0" w:color="auto"/>
        <w:left w:val="none" w:sz="0" w:space="0" w:color="auto"/>
        <w:bottom w:val="none" w:sz="0" w:space="0" w:color="auto"/>
        <w:right w:val="none" w:sz="0" w:space="0" w:color="auto"/>
      </w:divBdr>
      <w:divsChild>
        <w:div w:id="226116772">
          <w:marLeft w:val="0"/>
          <w:marRight w:val="0"/>
          <w:marTop w:val="0"/>
          <w:marBottom w:val="0"/>
          <w:divBdr>
            <w:top w:val="none" w:sz="0" w:space="0" w:color="auto"/>
            <w:left w:val="none" w:sz="0" w:space="0" w:color="auto"/>
            <w:bottom w:val="none" w:sz="0" w:space="0" w:color="auto"/>
            <w:right w:val="none" w:sz="0" w:space="0" w:color="auto"/>
          </w:divBdr>
        </w:div>
        <w:div w:id="1759519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0C1B27"/>
    <w:rsid w:val="00220680"/>
    <w:rsid w:val="002D7167"/>
    <w:rsid w:val="00327CBB"/>
    <w:rsid w:val="00387EE2"/>
    <w:rsid w:val="00550F47"/>
    <w:rsid w:val="00553565"/>
    <w:rsid w:val="0056148F"/>
    <w:rsid w:val="0082277C"/>
    <w:rsid w:val="00A56F9D"/>
    <w:rsid w:val="00B74244"/>
    <w:rsid w:val="00B839B4"/>
    <w:rsid w:val="00B93B08"/>
    <w:rsid w:val="00D30B2B"/>
    <w:rsid w:val="00D4023F"/>
    <w:rsid w:val="00DB39DF"/>
    <w:rsid w:val="00DE5241"/>
    <w:rsid w:val="00E60252"/>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2.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3.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4.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10</Pages>
  <Words>2385</Words>
  <Characters>13122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89</cp:revision>
  <cp:lastPrinted>2025-01-28T18:20:00Z</cp:lastPrinted>
  <dcterms:created xsi:type="dcterms:W3CDTF">2025-01-29T11:22:00Z</dcterms:created>
  <dcterms:modified xsi:type="dcterms:W3CDTF">2025-02-26T13:58:00Z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